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996F6" w14:textId="77777777" w:rsidR="000C300F" w:rsidRPr="005A3BE9" w:rsidRDefault="000C300F">
      <w:pPr>
        <w:pStyle w:val="Titre"/>
        <w:rPr>
          <w:sz w:val="16"/>
        </w:rPr>
      </w:pPr>
      <w:r w:rsidRPr="005A3BE9">
        <w:t>REGLEMENT COMPLET DU CONCOURS</w:t>
      </w:r>
    </w:p>
    <w:p w14:paraId="5D610A1F" w14:textId="77777777" w:rsidR="000C300F" w:rsidRPr="005A3BE9" w:rsidRDefault="000C300F">
      <w:pPr>
        <w:tabs>
          <w:tab w:val="left" w:pos="357"/>
        </w:tabs>
        <w:spacing w:before="120" w:after="240"/>
        <w:jc w:val="center"/>
        <w:rPr>
          <w:rFonts w:ascii="Tahoma" w:hAnsi="Tahoma"/>
          <w:i/>
          <w:color w:val="0000FF"/>
          <w:sz w:val="16"/>
          <w:lang w:val="fr-FR"/>
        </w:rPr>
      </w:pPr>
      <w:r w:rsidRPr="005A3BE9">
        <w:rPr>
          <w:rFonts w:ascii="Tahoma" w:hAnsi="Tahoma"/>
          <w:i/>
          <w:color w:val="0000FF"/>
          <w:sz w:val="16"/>
          <w:lang w:val="fr-FR"/>
        </w:rPr>
        <w:t>L’inscription au concours national implique l’acceptation de tous les articles du présent règlement.</w:t>
      </w:r>
    </w:p>
    <w:p w14:paraId="6ECE2E49" w14:textId="77777777" w:rsidR="000C300F" w:rsidRPr="005A3BE9" w:rsidRDefault="000C300F">
      <w:pPr>
        <w:tabs>
          <w:tab w:val="left" w:pos="360"/>
        </w:tabs>
        <w:spacing w:after="60"/>
        <w:ind w:left="360" w:hanging="360"/>
        <w:jc w:val="both"/>
        <w:rPr>
          <w:rFonts w:ascii="Tahoma" w:hAnsi="Tahoma"/>
          <w:b/>
          <w:color w:val="0000FF"/>
          <w:sz w:val="16"/>
          <w:lang w:val="fr-FR"/>
        </w:rPr>
      </w:pPr>
      <w:r w:rsidRPr="005A3BE9">
        <w:rPr>
          <w:rFonts w:ascii="Tahoma" w:hAnsi="Tahoma"/>
          <w:b/>
          <w:color w:val="0000FF"/>
          <w:sz w:val="16"/>
          <w:lang w:val="fr-FR"/>
        </w:rPr>
        <w:t>A.</w:t>
      </w:r>
      <w:r w:rsidRPr="005A3BE9">
        <w:rPr>
          <w:rFonts w:ascii="Tahoma" w:hAnsi="Tahoma"/>
          <w:b/>
          <w:color w:val="0000FF"/>
          <w:sz w:val="16"/>
          <w:lang w:val="fr-FR"/>
        </w:rPr>
        <w:tab/>
      </w:r>
      <w:r w:rsidRPr="005A3BE9">
        <w:rPr>
          <w:rFonts w:ascii="Tahoma" w:hAnsi="Tahoma"/>
          <w:b/>
          <w:color w:val="0000FF"/>
          <w:sz w:val="16"/>
          <w:u w:val="single"/>
          <w:lang w:val="fr-FR"/>
        </w:rPr>
        <w:t>DEFINITIONS</w:t>
      </w:r>
    </w:p>
    <w:p w14:paraId="76D29D5A" w14:textId="77777777" w:rsidR="000C300F" w:rsidRPr="005A3BE9" w:rsidRDefault="000C30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ind w:left="1" w:right="1" w:firstLine="1"/>
        <w:jc w:val="both"/>
        <w:rPr>
          <w:rFonts w:ascii="Tahoma" w:hAnsi="Tahoma"/>
          <w:sz w:val="16"/>
          <w:lang w:val="fr-FR"/>
        </w:rPr>
      </w:pPr>
      <w:r w:rsidRPr="005A3BE9">
        <w:rPr>
          <w:rFonts w:ascii="Tahoma" w:hAnsi="Tahoma"/>
          <w:b/>
          <w:i/>
          <w:sz w:val="16"/>
          <w:lang w:val="fr-FR"/>
        </w:rPr>
        <w:t>SCRATCH</w:t>
      </w:r>
      <w:r w:rsidRPr="005A3BE9">
        <w:rPr>
          <w:rFonts w:ascii="Tahoma" w:hAnsi="Tahoma"/>
          <w:sz w:val="16"/>
          <w:lang w:val="fr-FR"/>
        </w:rPr>
        <w:t xml:space="preserve"> : Construction personnelle dont la part essentielle est constituée par des pièces non issues du commerce.  L’emploi de petites pièces/accessoires est toutefois autorisé (ex : train de roulement pour char, hélice d’avion, </w:t>
      </w:r>
      <w:proofErr w:type="spellStart"/>
      <w:r w:rsidRPr="005A3BE9">
        <w:rPr>
          <w:rFonts w:ascii="Tahoma" w:hAnsi="Tahoma"/>
          <w:sz w:val="16"/>
          <w:lang w:val="fr-FR"/>
        </w:rPr>
        <w:t>etc</w:t>
      </w:r>
      <w:proofErr w:type="spellEnd"/>
      <w:r w:rsidRPr="005A3BE9">
        <w:rPr>
          <w:rFonts w:ascii="Tahoma" w:hAnsi="Tahoma"/>
          <w:sz w:val="16"/>
          <w:lang w:val="fr-FR"/>
        </w:rPr>
        <w:t>).</w:t>
      </w:r>
    </w:p>
    <w:p w14:paraId="08EB8933" w14:textId="77777777" w:rsidR="000C300F" w:rsidRPr="005A3BE9" w:rsidRDefault="000C30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ind w:left="1" w:right="1" w:firstLine="1"/>
        <w:jc w:val="both"/>
        <w:rPr>
          <w:rFonts w:ascii="Tahoma" w:hAnsi="Tahoma"/>
          <w:sz w:val="16"/>
          <w:lang w:val="fr-FR"/>
        </w:rPr>
      </w:pPr>
      <w:r w:rsidRPr="005A3BE9">
        <w:rPr>
          <w:rFonts w:ascii="Tahoma" w:hAnsi="Tahoma"/>
          <w:b/>
          <w:i/>
          <w:sz w:val="16"/>
          <w:lang w:val="fr-FR"/>
        </w:rPr>
        <w:t>CONVERSION</w:t>
      </w:r>
      <w:r w:rsidRPr="005A3BE9">
        <w:rPr>
          <w:rFonts w:ascii="Tahoma" w:hAnsi="Tahoma"/>
          <w:sz w:val="16"/>
          <w:lang w:val="fr-FR"/>
        </w:rPr>
        <w:t xml:space="preserve"> : Modèle du commerce ayant subi une ou des transformations tendant à changer le type, l’appellation ou même la physionomie de la pièce d’origine (ex : monoplace transformé en biplace).  La correction des erreurs, l’ouverture de panneaux et le </w:t>
      </w:r>
      <w:proofErr w:type="spellStart"/>
      <w:r w:rsidRPr="005A3BE9">
        <w:rPr>
          <w:rFonts w:ascii="Tahoma" w:hAnsi="Tahoma"/>
          <w:sz w:val="16"/>
          <w:lang w:val="fr-FR"/>
        </w:rPr>
        <w:t>détaillage</w:t>
      </w:r>
      <w:proofErr w:type="spellEnd"/>
      <w:r w:rsidRPr="005A3BE9">
        <w:rPr>
          <w:rFonts w:ascii="Tahoma" w:hAnsi="Tahoma"/>
          <w:sz w:val="16"/>
          <w:lang w:val="fr-FR"/>
        </w:rPr>
        <w:t xml:space="preserve"> même très poussé (dont l’utilisation de “Super-</w:t>
      </w:r>
      <w:proofErr w:type="spellStart"/>
      <w:r w:rsidRPr="005A3BE9">
        <w:rPr>
          <w:rFonts w:ascii="Tahoma" w:hAnsi="Tahoma"/>
          <w:sz w:val="16"/>
          <w:lang w:val="fr-FR"/>
        </w:rPr>
        <w:t>Detail</w:t>
      </w:r>
      <w:proofErr w:type="spellEnd"/>
      <w:r w:rsidRPr="005A3BE9">
        <w:rPr>
          <w:rFonts w:ascii="Tahoma" w:hAnsi="Tahoma"/>
          <w:sz w:val="16"/>
          <w:lang w:val="fr-FR"/>
        </w:rPr>
        <w:t xml:space="preserve"> kits”) ne seront pas repris en catégorie conversion.</w:t>
      </w:r>
    </w:p>
    <w:p w14:paraId="4EFB149C" w14:textId="77777777" w:rsidR="000C300F" w:rsidRPr="005A3BE9" w:rsidRDefault="000C30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ind w:left="1" w:right="1" w:firstLine="1"/>
        <w:jc w:val="both"/>
        <w:rPr>
          <w:rFonts w:ascii="Tahoma" w:hAnsi="Tahoma"/>
          <w:sz w:val="16"/>
          <w:lang w:val="fr-FR"/>
        </w:rPr>
      </w:pPr>
      <w:r w:rsidRPr="005A3BE9">
        <w:rPr>
          <w:rFonts w:ascii="Tahoma" w:hAnsi="Tahoma"/>
          <w:b/>
          <w:i/>
          <w:sz w:val="16"/>
          <w:lang w:val="fr-FR"/>
        </w:rPr>
        <w:t>VACU</w:t>
      </w:r>
      <w:r w:rsidRPr="005A3BE9">
        <w:rPr>
          <w:rFonts w:ascii="Tahoma" w:hAnsi="Tahoma"/>
          <w:sz w:val="16"/>
          <w:lang w:val="fr-FR"/>
        </w:rPr>
        <w:t> : Utilisation d’un kit fabriqué selon la technique du thermoformage.</w:t>
      </w:r>
    </w:p>
    <w:p w14:paraId="11528F86" w14:textId="6257E431" w:rsidR="000C300F" w:rsidRPr="005A3BE9" w:rsidRDefault="000C30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ind w:left="1" w:right="1" w:firstLine="1"/>
        <w:jc w:val="both"/>
        <w:rPr>
          <w:rFonts w:ascii="Tahoma" w:hAnsi="Tahoma"/>
          <w:sz w:val="16"/>
          <w:lang w:val="fr-FR"/>
        </w:rPr>
      </w:pPr>
      <w:r w:rsidRPr="005A3BE9">
        <w:rPr>
          <w:rFonts w:ascii="Tahoma" w:hAnsi="Tahoma"/>
          <w:b/>
          <w:i/>
          <w:sz w:val="16"/>
          <w:lang w:val="fr-FR"/>
        </w:rPr>
        <w:t>PLAQUETTE OU SOCLE</w:t>
      </w:r>
      <w:r w:rsidRPr="005A3BE9">
        <w:rPr>
          <w:rFonts w:ascii="Tahoma" w:hAnsi="Tahoma"/>
          <w:sz w:val="16"/>
          <w:lang w:val="fr-FR"/>
        </w:rPr>
        <w:t> : Tout modèle présenté seul ou sur un socle neutre.  Seront toutefois acceptées les représentations de pistes d’aviation, de porte-avions, de route, etc.  La présence d</w:t>
      </w:r>
      <w:r w:rsidR="00F7125C">
        <w:rPr>
          <w:rFonts w:ascii="Tahoma" w:hAnsi="Tahoma"/>
          <w:sz w:val="16"/>
          <w:lang w:val="fr-FR"/>
        </w:rPr>
        <w:t>’</w:t>
      </w:r>
      <w:r w:rsidRPr="005A3BE9">
        <w:rPr>
          <w:rFonts w:ascii="Tahoma" w:hAnsi="Tahoma"/>
          <w:sz w:val="16"/>
          <w:lang w:val="fr-FR"/>
        </w:rPr>
        <w:t>un ou plusieurs accessoires et/ou figurines pourrait faire passer le modèle en catégorie DIORAMA.  La décision finale sera prise par le président du comité organisateur.</w:t>
      </w:r>
    </w:p>
    <w:p w14:paraId="2758BBE8" w14:textId="77777777" w:rsidR="000C300F" w:rsidRPr="005A3BE9" w:rsidRDefault="000C30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ind w:left="1" w:right="1" w:firstLine="1"/>
        <w:jc w:val="both"/>
        <w:rPr>
          <w:rFonts w:ascii="Tahoma" w:hAnsi="Tahoma"/>
          <w:sz w:val="16"/>
          <w:lang w:val="fr-FR"/>
        </w:rPr>
      </w:pPr>
      <w:r w:rsidRPr="005A3BE9">
        <w:rPr>
          <w:rFonts w:ascii="Tahoma" w:hAnsi="Tahoma"/>
          <w:b/>
          <w:i/>
          <w:sz w:val="16"/>
          <w:lang w:val="fr-FR"/>
        </w:rPr>
        <w:t>COLLECTION</w:t>
      </w:r>
      <w:r w:rsidRPr="005A3BE9">
        <w:rPr>
          <w:rFonts w:ascii="Tahoma" w:hAnsi="Tahoma"/>
          <w:sz w:val="16"/>
          <w:lang w:val="fr-FR"/>
        </w:rPr>
        <w:t xml:space="preserve"> : Minimum 4 maquettes ayant un lien très proche et à échelle identique.  Ex.: 4 Spitfire, 4 GMC, 4 avions de la même escadrille, </w:t>
      </w:r>
      <w:proofErr w:type="spellStart"/>
      <w:r w:rsidRPr="005A3BE9">
        <w:rPr>
          <w:rFonts w:ascii="Tahoma" w:hAnsi="Tahoma"/>
          <w:sz w:val="16"/>
          <w:lang w:val="fr-FR"/>
        </w:rPr>
        <w:t>etc</w:t>
      </w:r>
      <w:proofErr w:type="spellEnd"/>
      <w:r w:rsidRPr="005A3BE9">
        <w:rPr>
          <w:rFonts w:ascii="Tahoma" w:hAnsi="Tahoma"/>
          <w:sz w:val="16"/>
          <w:lang w:val="fr-FR"/>
        </w:rPr>
        <w:t xml:space="preserve">; </w:t>
      </w:r>
      <w:r w:rsidRPr="005A3BE9">
        <w:rPr>
          <w:rFonts w:ascii="Tahoma" w:hAnsi="Tahoma"/>
          <w:sz w:val="16"/>
          <w:u w:val="single"/>
          <w:lang w:val="fr-FR"/>
        </w:rPr>
        <w:t>sur socle neutre uniquement</w:t>
      </w:r>
      <w:r w:rsidRPr="005A3BE9">
        <w:rPr>
          <w:rFonts w:ascii="Tahoma" w:hAnsi="Tahoma"/>
          <w:sz w:val="16"/>
          <w:lang w:val="fr-FR"/>
        </w:rPr>
        <w:t>.</w:t>
      </w:r>
    </w:p>
    <w:p w14:paraId="122D7DEA" w14:textId="77777777" w:rsidR="000C300F" w:rsidRPr="005A3BE9" w:rsidRDefault="000C30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ind w:left="1" w:right="1" w:firstLine="1"/>
        <w:jc w:val="both"/>
        <w:rPr>
          <w:rFonts w:ascii="Tahoma" w:hAnsi="Tahoma"/>
          <w:sz w:val="16"/>
          <w:lang w:val="fr-FR"/>
        </w:rPr>
      </w:pPr>
      <w:r w:rsidRPr="005A3BE9">
        <w:rPr>
          <w:rFonts w:ascii="Tahoma" w:hAnsi="Tahoma"/>
          <w:b/>
          <w:i/>
          <w:sz w:val="16"/>
          <w:lang w:val="fr-FR"/>
        </w:rPr>
        <w:t>HUMOUR</w:t>
      </w:r>
      <w:r w:rsidRPr="005A3BE9">
        <w:rPr>
          <w:rFonts w:ascii="Tahoma" w:hAnsi="Tahoma"/>
          <w:sz w:val="16"/>
          <w:lang w:val="fr-FR"/>
        </w:rPr>
        <w:t> : Modèles ayant un caractère humoristique ou transformation n’ayant rien à voir avec la réalité.</w:t>
      </w:r>
    </w:p>
    <w:p w14:paraId="30134569" w14:textId="77777777" w:rsidR="000C300F" w:rsidRPr="005A3BE9" w:rsidRDefault="000C30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ind w:left="1" w:right="1" w:firstLine="1"/>
        <w:jc w:val="both"/>
        <w:rPr>
          <w:rFonts w:ascii="Tahoma" w:hAnsi="Tahoma"/>
          <w:sz w:val="16"/>
          <w:lang w:val="fr-FR"/>
        </w:rPr>
      </w:pPr>
      <w:r w:rsidRPr="005A3BE9">
        <w:rPr>
          <w:rFonts w:ascii="Tahoma" w:hAnsi="Tahoma"/>
          <w:b/>
          <w:i/>
          <w:sz w:val="16"/>
          <w:lang w:val="fr-FR"/>
        </w:rPr>
        <w:t>STRAIGHT-FROM-THE-BOX</w:t>
      </w:r>
      <w:r w:rsidRPr="005A3BE9">
        <w:rPr>
          <w:rFonts w:ascii="Tahoma" w:hAnsi="Tahoma"/>
          <w:sz w:val="16"/>
          <w:lang w:val="fr-FR"/>
        </w:rPr>
        <w:t> : (SFB) Cette catégorie accepte uniquement les maquettes qui ont été construites sans la moindre transformation personnelle, adaptation, correction ou ajout de détails par le maquettiste et sans l’aide de produits de type “</w:t>
      </w:r>
      <w:proofErr w:type="spellStart"/>
      <w:r w:rsidRPr="005A3BE9">
        <w:rPr>
          <w:rFonts w:ascii="Tahoma" w:hAnsi="Tahoma"/>
          <w:sz w:val="16"/>
          <w:lang w:val="fr-FR"/>
        </w:rPr>
        <w:t>Aftermarket</w:t>
      </w:r>
      <w:proofErr w:type="spellEnd"/>
      <w:r w:rsidRPr="005A3BE9">
        <w:rPr>
          <w:rFonts w:ascii="Tahoma" w:hAnsi="Tahoma"/>
          <w:sz w:val="16"/>
          <w:lang w:val="fr-FR"/>
        </w:rPr>
        <w:t xml:space="preserve">” (e.a. tous les sets de pièces en résine, </w:t>
      </w:r>
      <w:proofErr w:type="spellStart"/>
      <w:r w:rsidRPr="005A3BE9">
        <w:rPr>
          <w:rFonts w:ascii="Tahoma" w:hAnsi="Tahoma"/>
          <w:sz w:val="16"/>
          <w:lang w:val="fr-FR"/>
        </w:rPr>
        <w:t>photodécoupe</w:t>
      </w:r>
      <w:proofErr w:type="spellEnd"/>
      <w:r w:rsidRPr="005A3BE9">
        <w:rPr>
          <w:rFonts w:ascii="Tahoma" w:hAnsi="Tahoma"/>
          <w:sz w:val="16"/>
          <w:lang w:val="fr-FR"/>
        </w:rPr>
        <w:t xml:space="preserve"> et métal blanc).  D’autre part, seuls les ajouts “enseignés” ou “suggérés” par le plan </w:t>
      </w:r>
      <w:r w:rsidRPr="005A3BE9">
        <w:rPr>
          <w:rFonts w:ascii="Tahoma" w:hAnsi="Tahoma"/>
          <w:sz w:val="16"/>
          <w:u w:val="single"/>
          <w:lang w:val="fr-FR"/>
        </w:rPr>
        <w:t>original</w:t>
      </w:r>
      <w:r w:rsidRPr="005A3BE9">
        <w:rPr>
          <w:rFonts w:ascii="Tahoma" w:hAnsi="Tahoma"/>
          <w:sz w:val="16"/>
          <w:lang w:val="fr-FR"/>
        </w:rPr>
        <w:t xml:space="preserve"> seront autorisés comme p.ex. l’ajout d’antennes ou haubans en plastique étiré.  L’emploi d’autres </w:t>
      </w:r>
      <w:proofErr w:type="spellStart"/>
      <w:r w:rsidRPr="005A3BE9">
        <w:rPr>
          <w:rFonts w:ascii="Tahoma" w:hAnsi="Tahoma"/>
          <w:sz w:val="16"/>
          <w:lang w:val="fr-FR"/>
        </w:rPr>
        <w:t>décals</w:t>
      </w:r>
      <w:proofErr w:type="spellEnd"/>
      <w:r w:rsidRPr="005A3BE9">
        <w:rPr>
          <w:rFonts w:ascii="Tahoma" w:hAnsi="Tahoma"/>
          <w:sz w:val="16"/>
          <w:lang w:val="fr-FR"/>
        </w:rPr>
        <w:t xml:space="preserve"> est autorisé.  Si le maquettiste ne désire pas utiliser de </w:t>
      </w:r>
      <w:proofErr w:type="spellStart"/>
      <w:r w:rsidRPr="005A3BE9">
        <w:rPr>
          <w:rFonts w:ascii="Tahoma" w:hAnsi="Tahoma"/>
          <w:sz w:val="16"/>
          <w:lang w:val="fr-FR"/>
        </w:rPr>
        <w:t>décals</w:t>
      </w:r>
      <w:proofErr w:type="spellEnd"/>
      <w:r w:rsidRPr="005A3BE9">
        <w:rPr>
          <w:rFonts w:ascii="Tahoma" w:hAnsi="Tahoma"/>
          <w:sz w:val="16"/>
          <w:lang w:val="fr-FR"/>
        </w:rPr>
        <w:t xml:space="preserve">, les marquages principaux pourront être peints à la main.  Lors de la cotation, aucune de ces deux méthodes n’offrira cependant un avantage prépondérant par rapport aux maquettistes qui utilisent bien les </w:t>
      </w:r>
      <w:proofErr w:type="spellStart"/>
      <w:r w:rsidRPr="005A3BE9">
        <w:rPr>
          <w:rFonts w:ascii="Tahoma" w:hAnsi="Tahoma"/>
          <w:sz w:val="16"/>
          <w:lang w:val="fr-FR"/>
        </w:rPr>
        <w:t>décals</w:t>
      </w:r>
      <w:proofErr w:type="spellEnd"/>
      <w:r w:rsidRPr="005A3BE9">
        <w:rPr>
          <w:rFonts w:ascii="Tahoma" w:hAnsi="Tahoma"/>
          <w:sz w:val="16"/>
          <w:lang w:val="fr-FR"/>
        </w:rPr>
        <w:t xml:space="preserve"> originaux.</w:t>
      </w:r>
    </w:p>
    <w:p w14:paraId="6E5A9C31" w14:textId="77777777" w:rsidR="000C300F" w:rsidRPr="005A3BE9" w:rsidRDefault="000C30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fr-FR"/>
        </w:rPr>
      </w:pPr>
      <w:r w:rsidRPr="005A3BE9">
        <w:rPr>
          <w:rFonts w:ascii="Tahoma" w:hAnsi="Tahoma"/>
          <w:sz w:val="16"/>
          <w:lang w:val="fr-FR"/>
        </w:rPr>
        <w:t xml:space="preserve">La maquette devra être présentée </w:t>
      </w:r>
      <w:r w:rsidRPr="005A3BE9">
        <w:rPr>
          <w:rFonts w:ascii="Tahoma" w:hAnsi="Tahoma"/>
          <w:sz w:val="16"/>
          <w:u w:val="single"/>
          <w:lang w:val="fr-FR"/>
        </w:rPr>
        <w:t>sur le couvercle de la boîte</w:t>
      </w:r>
      <w:r w:rsidRPr="005A3BE9">
        <w:rPr>
          <w:rFonts w:ascii="Tahoma" w:hAnsi="Tahoma"/>
          <w:sz w:val="16"/>
          <w:lang w:val="fr-FR"/>
        </w:rPr>
        <w:t xml:space="preserve"> ou </w:t>
      </w:r>
      <w:r w:rsidRPr="005A3BE9">
        <w:rPr>
          <w:rFonts w:ascii="Tahoma" w:hAnsi="Tahoma"/>
          <w:sz w:val="16"/>
          <w:u w:val="single"/>
          <w:lang w:val="fr-FR"/>
        </w:rPr>
        <w:t>socle neutre</w:t>
      </w:r>
      <w:r w:rsidRPr="005A3BE9">
        <w:rPr>
          <w:rFonts w:ascii="Tahoma" w:hAnsi="Tahoma"/>
          <w:sz w:val="16"/>
          <w:lang w:val="fr-FR"/>
        </w:rPr>
        <w:t xml:space="preserve"> et le </w:t>
      </w:r>
      <w:r w:rsidRPr="005A3BE9">
        <w:rPr>
          <w:rFonts w:ascii="Tahoma" w:hAnsi="Tahoma"/>
          <w:sz w:val="16"/>
          <w:u w:val="single"/>
          <w:lang w:val="fr-FR"/>
        </w:rPr>
        <w:t>plan de construction</w:t>
      </w:r>
      <w:r w:rsidRPr="005A3BE9">
        <w:rPr>
          <w:rFonts w:ascii="Tahoma" w:hAnsi="Tahoma"/>
          <w:sz w:val="16"/>
          <w:lang w:val="fr-FR"/>
        </w:rPr>
        <w:t xml:space="preserve"> devra être remis au secrétariat du concours lors de l’inscription définitive le samedi matin, ceci afin de permettre au jury de vérifier la qualité “SFB” de la maquette présentée.</w:t>
      </w:r>
    </w:p>
    <w:p w14:paraId="2526F5D8" w14:textId="77777777" w:rsidR="000C300F" w:rsidRPr="005A3BE9" w:rsidRDefault="000C30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ind w:left="1" w:right="1" w:firstLine="1"/>
        <w:jc w:val="both"/>
        <w:rPr>
          <w:rFonts w:ascii="Tahoma" w:hAnsi="Tahoma"/>
          <w:sz w:val="16"/>
          <w:lang w:val="fr-FR"/>
        </w:rPr>
      </w:pPr>
      <w:r w:rsidRPr="005A3BE9">
        <w:rPr>
          <w:rFonts w:ascii="Tahoma" w:hAnsi="Tahoma"/>
          <w:sz w:val="16"/>
          <w:lang w:val="fr-FR"/>
        </w:rPr>
        <w:t xml:space="preserve">Le </w:t>
      </w:r>
      <w:proofErr w:type="spellStart"/>
      <w:r w:rsidRPr="005A3BE9">
        <w:rPr>
          <w:rFonts w:ascii="Tahoma" w:hAnsi="Tahoma"/>
          <w:sz w:val="16"/>
          <w:lang w:val="fr-FR"/>
        </w:rPr>
        <w:t>non respect</w:t>
      </w:r>
      <w:proofErr w:type="spellEnd"/>
      <w:r w:rsidRPr="005A3BE9">
        <w:rPr>
          <w:rFonts w:ascii="Tahoma" w:hAnsi="Tahoma"/>
          <w:sz w:val="16"/>
          <w:lang w:val="fr-FR"/>
        </w:rPr>
        <w:t xml:space="preserve"> de ces règles aura comme conséquence automatique la disqualification de la pièce sans transfert dans une autre catégorie adaptée.</w:t>
      </w:r>
    </w:p>
    <w:p w14:paraId="62B224A0" w14:textId="77777777" w:rsidR="000C300F" w:rsidRPr="005A3BE9" w:rsidRDefault="000C300F">
      <w:pPr>
        <w:tabs>
          <w:tab w:val="left" w:pos="340"/>
        </w:tabs>
        <w:spacing w:after="60"/>
        <w:ind w:left="340" w:hanging="340"/>
        <w:jc w:val="both"/>
        <w:rPr>
          <w:rFonts w:ascii="Tahoma" w:hAnsi="Tahoma"/>
          <w:b/>
          <w:color w:val="0000FF"/>
          <w:sz w:val="16"/>
          <w:lang w:val="fr-FR"/>
        </w:rPr>
      </w:pPr>
      <w:r w:rsidRPr="005A3BE9">
        <w:rPr>
          <w:rFonts w:ascii="Tahoma" w:hAnsi="Tahoma"/>
          <w:b/>
          <w:color w:val="0000FF"/>
          <w:sz w:val="16"/>
          <w:lang w:val="fr-FR"/>
        </w:rPr>
        <w:t>B.</w:t>
      </w:r>
      <w:r w:rsidRPr="005A3BE9">
        <w:rPr>
          <w:rFonts w:ascii="Tahoma" w:hAnsi="Tahoma"/>
          <w:b/>
          <w:color w:val="0000FF"/>
          <w:sz w:val="16"/>
          <w:lang w:val="fr-FR"/>
        </w:rPr>
        <w:tab/>
      </w:r>
      <w:r w:rsidRPr="005A3BE9">
        <w:rPr>
          <w:rFonts w:ascii="Tahoma" w:hAnsi="Tahoma"/>
          <w:b/>
          <w:color w:val="0000FF"/>
          <w:sz w:val="16"/>
          <w:u w:val="single"/>
          <w:lang w:val="fr-FR"/>
        </w:rPr>
        <w:t>GENERALITES</w:t>
      </w:r>
    </w:p>
    <w:p w14:paraId="67340110" w14:textId="77777777" w:rsidR="000C300F" w:rsidRPr="005A3BE9" w:rsidRDefault="000C300F">
      <w:pPr>
        <w:tabs>
          <w:tab w:val="left" w:pos="2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fr-FR"/>
        </w:rPr>
      </w:pPr>
      <w:r w:rsidRPr="005A3BE9">
        <w:rPr>
          <w:rFonts w:ascii="Tahoma" w:hAnsi="Tahoma"/>
          <w:sz w:val="16"/>
          <w:lang w:val="fr-FR"/>
        </w:rPr>
        <w:t>1.</w:t>
      </w:r>
      <w:r w:rsidRPr="005A3BE9">
        <w:rPr>
          <w:rFonts w:ascii="Tahoma" w:hAnsi="Tahoma"/>
          <w:sz w:val="16"/>
          <w:lang w:val="fr-FR"/>
        </w:rPr>
        <w:tab/>
        <w:t>Le concours est du type “OPEN” et donc ouvert à tous, membre IPMS ou non.  Seule la participation au “Challenge IPMS Belgium” est réservée aux membres IPMS Belgium.</w:t>
      </w:r>
    </w:p>
    <w:p w14:paraId="6B5E8F30" w14:textId="2AC3FED1" w:rsidR="00D01E74" w:rsidRPr="00D01E74" w:rsidRDefault="000C300F">
      <w:pPr>
        <w:tabs>
          <w:tab w:val="left" w:pos="2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color w:val="000000"/>
          <w:sz w:val="16"/>
          <w:lang w:val="fr-FR"/>
        </w:rPr>
      </w:pPr>
      <w:r w:rsidRPr="005A3BE9">
        <w:rPr>
          <w:rFonts w:ascii="Tahoma" w:hAnsi="Tahoma"/>
          <w:sz w:val="16"/>
          <w:lang w:val="fr-FR"/>
        </w:rPr>
        <w:t>2.</w:t>
      </w:r>
      <w:r w:rsidRPr="005A3BE9">
        <w:rPr>
          <w:rFonts w:ascii="Tahoma" w:hAnsi="Tahoma"/>
          <w:sz w:val="16"/>
          <w:lang w:val="fr-FR"/>
        </w:rPr>
        <w:tab/>
        <w:t>Pour concourir, chaque participant devra</w:t>
      </w:r>
      <w:r w:rsidR="002D44E8">
        <w:rPr>
          <w:rFonts w:ascii="Tahoma" w:hAnsi="Tahoma"/>
          <w:sz w:val="16"/>
          <w:lang w:val="fr-FR"/>
        </w:rPr>
        <w:t xml:space="preserve"> s’inscrire via le site plasticandsteel.be ou</w:t>
      </w:r>
      <w:r w:rsidRPr="005A3BE9">
        <w:rPr>
          <w:rFonts w:ascii="Tahoma" w:hAnsi="Tahoma"/>
          <w:sz w:val="16"/>
          <w:lang w:val="fr-FR"/>
        </w:rPr>
        <w:t xml:space="preserve"> remplir le formulaire d</w:t>
      </w:r>
      <w:r w:rsidRPr="005A3BE9">
        <w:rPr>
          <w:rFonts w:ascii="Tahoma" w:hAnsi="Tahoma"/>
          <w:color w:val="000000"/>
          <w:sz w:val="16"/>
          <w:lang w:val="fr-FR"/>
        </w:rPr>
        <w:t xml:space="preserve">e préinscription et le renvoyer au secrétariat </w:t>
      </w:r>
      <w:r w:rsidRPr="005A3BE9">
        <w:rPr>
          <w:rFonts w:ascii="Tahoma" w:hAnsi="Tahoma"/>
          <w:color w:val="000000"/>
          <w:sz w:val="16"/>
          <w:u w:val="single"/>
          <w:lang w:val="fr-FR"/>
        </w:rPr>
        <w:t xml:space="preserve">avant le </w:t>
      </w:r>
      <w:r w:rsidR="0009280B">
        <w:rPr>
          <w:rFonts w:ascii="Tahoma" w:hAnsi="Tahoma"/>
          <w:b/>
          <w:color w:val="000000"/>
          <w:sz w:val="16"/>
          <w:u w:val="single"/>
          <w:lang w:val="fr-FR"/>
        </w:rPr>
        <w:t>7</w:t>
      </w:r>
      <w:r w:rsidRPr="005A3BE9">
        <w:rPr>
          <w:rFonts w:ascii="Tahoma" w:hAnsi="Tahoma"/>
          <w:b/>
          <w:color w:val="000000"/>
          <w:sz w:val="16"/>
          <w:u w:val="single"/>
          <w:lang w:val="fr-FR"/>
        </w:rPr>
        <w:t xml:space="preserve"> </w:t>
      </w:r>
      <w:r w:rsidR="00406C41">
        <w:rPr>
          <w:rFonts w:ascii="Tahoma" w:hAnsi="Tahoma"/>
          <w:b/>
          <w:color w:val="000000"/>
          <w:sz w:val="16"/>
          <w:u w:val="single"/>
          <w:lang w:val="fr-FR"/>
        </w:rPr>
        <w:t>octobre</w:t>
      </w:r>
      <w:r w:rsidRPr="005A3BE9">
        <w:rPr>
          <w:rFonts w:ascii="Tahoma" w:hAnsi="Tahoma"/>
          <w:b/>
          <w:color w:val="000000"/>
          <w:sz w:val="16"/>
          <w:u w:val="single"/>
          <w:lang w:val="fr-FR"/>
        </w:rPr>
        <w:t xml:space="preserve"> </w:t>
      </w:r>
      <w:r w:rsidR="00406C41">
        <w:rPr>
          <w:rFonts w:ascii="Tahoma" w:hAnsi="Tahoma"/>
          <w:b/>
          <w:color w:val="000000"/>
          <w:sz w:val="16"/>
          <w:u w:val="single"/>
          <w:lang w:val="fr-FR"/>
        </w:rPr>
        <w:t>202</w:t>
      </w:r>
      <w:r w:rsidR="0009280B">
        <w:rPr>
          <w:rFonts w:ascii="Tahoma" w:hAnsi="Tahoma"/>
          <w:b/>
          <w:color w:val="000000"/>
          <w:sz w:val="16"/>
          <w:u w:val="single"/>
          <w:lang w:val="fr-FR"/>
        </w:rPr>
        <w:t>6</w:t>
      </w:r>
      <w:r w:rsidRPr="005A3BE9">
        <w:rPr>
          <w:rFonts w:ascii="Tahoma" w:hAnsi="Tahoma"/>
          <w:color w:val="000000"/>
          <w:sz w:val="16"/>
          <w:lang w:val="fr-FR"/>
        </w:rPr>
        <w:t xml:space="preserve">. </w:t>
      </w:r>
      <w:r w:rsidR="00D01E74">
        <w:rPr>
          <w:rFonts w:ascii="Tahoma" w:hAnsi="Tahoma"/>
          <w:color w:val="000000"/>
          <w:sz w:val="16"/>
          <w:lang w:val="fr-FR"/>
        </w:rPr>
        <w:t xml:space="preserve">S’inscrire pour le concours sur place le samedi </w:t>
      </w:r>
      <w:r w:rsidR="00D01E74" w:rsidRPr="00D01E74">
        <w:rPr>
          <w:rFonts w:ascii="Tahoma" w:hAnsi="Tahoma"/>
          <w:b/>
          <w:bCs/>
          <w:color w:val="000000"/>
          <w:sz w:val="16"/>
          <w:lang w:val="fr-FR"/>
        </w:rPr>
        <w:t>N’EST PLUS POSSIBLE !</w:t>
      </w:r>
      <w:r w:rsidR="00D01E74">
        <w:rPr>
          <w:rFonts w:ascii="Tahoma" w:hAnsi="Tahoma"/>
          <w:b/>
          <w:bCs/>
          <w:color w:val="000000"/>
          <w:sz w:val="16"/>
          <w:lang w:val="fr-FR"/>
        </w:rPr>
        <w:t xml:space="preserve"> </w:t>
      </w:r>
      <w:r w:rsidR="00D01E74" w:rsidRPr="00D01E74">
        <w:rPr>
          <w:rFonts w:ascii="Tahoma" w:hAnsi="Tahoma"/>
          <w:color w:val="000000"/>
          <w:sz w:val="16"/>
          <w:lang w:val="fr-FR"/>
        </w:rPr>
        <w:t>Tous les modèles doivent être présenté le samedi entre 10 et 13 heures !</w:t>
      </w:r>
    </w:p>
    <w:p w14:paraId="5119B514" w14:textId="4F8CE5F4" w:rsidR="000C300F" w:rsidRPr="005A3BE9" w:rsidRDefault="000C300F">
      <w:pPr>
        <w:tabs>
          <w:tab w:val="left" w:pos="2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color w:val="000000"/>
          <w:sz w:val="16"/>
          <w:lang w:val="fr-FR"/>
        </w:rPr>
      </w:pPr>
      <w:r w:rsidRPr="005A3BE9">
        <w:rPr>
          <w:rFonts w:ascii="Tahoma" w:hAnsi="Tahoma"/>
          <w:color w:val="000000"/>
          <w:sz w:val="16"/>
          <w:lang w:val="fr-FR"/>
        </w:rPr>
        <w:t xml:space="preserve">Sur le formulaire d’inscription, on veillera à particulièrement bien décrire la maquette (lettres capitales, max 40 caractères); exemple : “MiG-21” est une description trop sommaire, “MiG-21, </w:t>
      </w:r>
      <w:proofErr w:type="spellStart"/>
      <w:r w:rsidRPr="005A3BE9">
        <w:rPr>
          <w:rFonts w:ascii="Tahoma" w:hAnsi="Tahoma"/>
          <w:color w:val="000000"/>
          <w:sz w:val="16"/>
          <w:lang w:val="fr-FR"/>
        </w:rPr>
        <w:t>Congolese</w:t>
      </w:r>
      <w:proofErr w:type="spellEnd"/>
      <w:r w:rsidRPr="005A3BE9">
        <w:rPr>
          <w:rFonts w:ascii="Tahoma" w:hAnsi="Tahoma"/>
          <w:color w:val="000000"/>
          <w:sz w:val="16"/>
          <w:lang w:val="fr-FR"/>
        </w:rPr>
        <w:t xml:space="preserve"> Air Force, 1985” est une description valable.</w:t>
      </w:r>
    </w:p>
    <w:p w14:paraId="62449A2E" w14:textId="77777777" w:rsidR="000C300F" w:rsidRPr="005A3BE9" w:rsidRDefault="000C300F">
      <w:pPr>
        <w:tabs>
          <w:tab w:val="left" w:pos="2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color w:val="000000"/>
          <w:sz w:val="16"/>
          <w:lang w:val="fr-FR"/>
        </w:rPr>
      </w:pPr>
      <w:r w:rsidRPr="005A3BE9">
        <w:rPr>
          <w:rFonts w:ascii="Tahoma" w:hAnsi="Tahoma"/>
          <w:color w:val="000000"/>
          <w:sz w:val="16"/>
          <w:lang w:val="fr-FR"/>
        </w:rPr>
        <w:t>Chaque pièce doit être inscrite et présentée séparément, càd. pas de socle commun pour plusieurs pièces (à l’exception des collections).</w:t>
      </w:r>
    </w:p>
    <w:p w14:paraId="7CDBAF59" w14:textId="77777777" w:rsidR="000C300F" w:rsidRPr="005A3BE9" w:rsidRDefault="000C300F">
      <w:pPr>
        <w:tabs>
          <w:tab w:val="left" w:pos="2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color w:val="000000"/>
          <w:sz w:val="16"/>
          <w:lang w:val="fr-FR"/>
        </w:rPr>
      </w:pPr>
      <w:r w:rsidRPr="005A3BE9">
        <w:rPr>
          <w:rFonts w:ascii="Tahoma" w:hAnsi="Tahoma"/>
          <w:color w:val="000000"/>
          <w:sz w:val="16"/>
          <w:lang w:val="fr-FR"/>
        </w:rPr>
        <w:t>3.</w:t>
      </w:r>
      <w:r w:rsidRPr="005A3BE9">
        <w:rPr>
          <w:rFonts w:ascii="Tahoma" w:hAnsi="Tahoma"/>
          <w:color w:val="000000"/>
          <w:sz w:val="16"/>
          <w:lang w:val="fr-FR"/>
        </w:rPr>
        <w:tab/>
        <w:t>Les droits de participation sont établis comme suit et seront perçus lors de l’inscription définitive le samedi matin :</w:t>
      </w:r>
    </w:p>
    <w:p w14:paraId="12E2E4F8" w14:textId="02822CA4" w:rsidR="000C300F" w:rsidRPr="005A3BE9" w:rsidRDefault="000C300F" w:rsidP="00136239">
      <w:pPr>
        <w:tabs>
          <w:tab w:val="left" w:pos="510"/>
          <w:tab w:val="left" w:pos="2127"/>
          <w:tab w:val="left" w:pos="2410"/>
          <w:tab w:val="left" w:pos="3960"/>
          <w:tab w:val="left" w:pos="4200"/>
        </w:tabs>
        <w:spacing w:after="60"/>
        <w:ind w:left="283"/>
        <w:rPr>
          <w:rFonts w:ascii="Tahoma" w:hAnsi="Tahoma"/>
          <w:color w:val="000000"/>
          <w:sz w:val="16"/>
          <w:lang w:val="fr-FR"/>
        </w:rPr>
      </w:pPr>
      <w:r w:rsidRPr="005A3BE9">
        <w:rPr>
          <w:rFonts w:ascii="Tahoma" w:hAnsi="Tahoma"/>
          <w:color w:val="000000"/>
          <w:sz w:val="16"/>
          <w:lang w:val="fr-FR"/>
        </w:rPr>
        <w:t>•</w:t>
      </w:r>
      <w:r w:rsidRPr="005A3BE9">
        <w:rPr>
          <w:rFonts w:ascii="Tahoma" w:hAnsi="Tahoma"/>
          <w:color w:val="000000"/>
          <w:sz w:val="16"/>
          <w:lang w:val="fr-FR"/>
        </w:rPr>
        <w:tab/>
      </w:r>
      <w:r w:rsidRPr="005A3BE9">
        <w:rPr>
          <w:rFonts w:ascii="Tahoma" w:hAnsi="Tahoma"/>
          <w:color w:val="000000"/>
          <w:sz w:val="16"/>
          <w:u w:val="single"/>
          <w:lang w:val="fr-FR"/>
        </w:rPr>
        <w:t>Membres IPMS</w:t>
      </w:r>
      <w:r w:rsidRPr="005A3BE9">
        <w:rPr>
          <w:rFonts w:ascii="Tahoma" w:hAnsi="Tahoma"/>
          <w:color w:val="000000"/>
          <w:sz w:val="16"/>
          <w:lang w:val="fr-FR"/>
        </w:rPr>
        <w:t xml:space="preserve"> :</w:t>
      </w:r>
      <w:r w:rsidRPr="005A3BE9">
        <w:rPr>
          <w:rFonts w:ascii="Tahoma" w:hAnsi="Tahoma"/>
          <w:color w:val="000000"/>
          <w:sz w:val="16"/>
          <w:lang w:val="fr-FR"/>
        </w:rPr>
        <w:tab/>
      </w:r>
      <w:r w:rsidR="00391E5A">
        <w:rPr>
          <w:rFonts w:ascii="Tahoma" w:hAnsi="Tahoma"/>
          <w:color w:val="000000"/>
          <w:sz w:val="16"/>
          <w:lang w:val="fr-FR"/>
        </w:rPr>
        <w:t>2,00</w:t>
      </w:r>
      <w:r w:rsidRPr="005A3BE9">
        <w:rPr>
          <w:rFonts w:ascii="Tahoma" w:hAnsi="Tahoma"/>
          <w:color w:val="000000"/>
          <w:sz w:val="16"/>
          <w:lang w:val="fr-FR"/>
        </w:rPr>
        <w:t xml:space="preserve"> €/pièce</w:t>
      </w:r>
      <w:r w:rsidRPr="005A3BE9">
        <w:rPr>
          <w:rFonts w:ascii="Tahoma" w:hAnsi="Tahoma"/>
          <w:color w:val="000000"/>
          <w:sz w:val="16"/>
          <w:lang w:val="fr-FR"/>
        </w:rPr>
        <w:tab/>
        <w:t>•</w:t>
      </w:r>
      <w:r w:rsidRPr="005A3BE9">
        <w:rPr>
          <w:rFonts w:ascii="Tahoma" w:hAnsi="Tahoma"/>
          <w:color w:val="000000"/>
          <w:sz w:val="16"/>
          <w:lang w:val="fr-FR"/>
        </w:rPr>
        <w:tab/>
        <w:t>Juniors : gratuit</w:t>
      </w:r>
    </w:p>
    <w:p w14:paraId="2576A67B" w14:textId="6655C773" w:rsidR="000C300F" w:rsidRPr="005A3BE9" w:rsidRDefault="000C300F" w:rsidP="00136239">
      <w:pPr>
        <w:tabs>
          <w:tab w:val="left" w:pos="510"/>
          <w:tab w:val="left" w:pos="2127"/>
          <w:tab w:val="left" w:pos="2410"/>
          <w:tab w:val="left" w:pos="3960"/>
          <w:tab w:val="left" w:pos="4200"/>
        </w:tabs>
        <w:spacing w:after="60"/>
        <w:ind w:left="283"/>
        <w:rPr>
          <w:rFonts w:ascii="Tahoma" w:hAnsi="Tahoma"/>
          <w:color w:val="000000"/>
          <w:sz w:val="16"/>
          <w:lang w:val="fr-FR"/>
        </w:rPr>
      </w:pPr>
      <w:r w:rsidRPr="005A3BE9">
        <w:rPr>
          <w:rFonts w:ascii="Tahoma" w:hAnsi="Tahoma"/>
          <w:color w:val="000000"/>
          <w:sz w:val="16"/>
          <w:lang w:val="fr-FR"/>
        </w:rPr>
        <w:t>•</w:t>
      </w:r>
      <w:r w:rsidRPr="005A3BE9">
        <w:rPr>
          <w:rFonts w:ascii="Tahoma" w:hAnsi="Tahoma"/>
          <w:color w:val="000000"/>
          <w:sz w:val="16"/>
          <w:lang w:val="fr-FR"/>
        </w:rPr>
        <w:tab/>
      </w:r>
      <w:r w:rsidRPr="005A3BE9">
        <w:rPr>
          <w:rFonts w:ascii="Tahoma" w:hAnsi="Tahoma"/>
          <w:color w:val="000000"/>
          <w:sz w:val="16"/>
          <w:u w:val="single"/>
          <w:lang w:val="fr-FR"/>
        </w:rPr>
        <w:t>Non membres</w:t>
      </w:r>
      <w:r w:rsidRPr="005A3BE9">
        <w:rPr>
          <w:rFonts w:ascii="Tahoma" w:hAnsi="Tahoma"/>
          <w:color w:val="000000"/>
          <w:sz w:val="16"/>
          <w:lang w:val="fr-FR"/>
        </w:rPr>
        <w:t xml:space="preserve"> :</w:t>
      </w:r>
      <w:r w:rsidRPr="005A3BE9">
        <w:rPr>
          <w:rFonts w:ascii="Tahoma" w:hAnsi="Tahoma"/>
          <w:color w:val="000000"/>
          <w:sz w:val="16"/>
          <w:lang w:val="fr-FR"/>
        </w:rPr>
        <w:tab/>
      </w:r>
      <w:r w:rsidR="00391E5A">
        <w:rPr>
          <w:rFonts w:ascii="Tahoma" w:hAnsi="Tahoma"/>
          <w:color w:val="000000"/>
          <w:sz w:val="16"/>
          <w:lang w:val="fr-FR"/>
        </w:rPr>
        <w:t>4</w:t>
      </w:r>
      <w:r w:rsidRPr="005A3BE9">
        <w:rPr>
          <w:rFonts w:ascii="Tahoma" w:hAnsi="Tahoma"/>
          <w:color w:val="000000"/>
          <w:sz w:val="16"/>
          <w:lang w:val="fr-FR"/>
        </w:rPr>
        <w:t>,00 €/pièce</w:t>
      </w:r>
      <w:r w:rsidRPr="005A3BE9">
        <w:rPr>
          <w:rFonts w:ascii="Tahoma" w:hAnsi="Tahoma"/>
          <w:color w:val="000000"/>
          <w:sz w:val="16"/>
          <w:lang w:val="fr-FR"/>
        </w:rPr>
        <w:tab/>
        <w:t>•</w:t>
      </w:r>
      <w:r w:rsidRPr="005A3BE9">
        <w:rPr>
          <w:rFonts w:ascii="Tahoma" w:hAnsi="Tahoma"/>
          <w:color w:val="000000"/>
          <w:sz w:val="16"/>
          <w:lang w:val="fr-FR"/>
        </w:rPr>
        <w:tab/>
        <w:t>Juniors : gratuit</w:t>
      </w:r>
    </w:p>
    <w:p w14:paraId="76578AAF" w14:textId="77777777" w:rsidR="000C300F" w:rsidRPr="005A3BE9" w:rsidRDefault="000C300F">
      <w:pPr>
        <w:tabs>
          <w:tab w:val="left" w:pos="2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fr-FR"/>
        </w:rPr>
      </w:pPr>
      <w:r w:rsidRPr="005A3BE9">
        <w:rPr>
          <w:rFonts w:ascii="Tahoma" w:hAnsi="Tahoma"/>
          <w:color w:val="000000"/>
          <w:sz w:val="16"/>
          <w:lang w:val="fr-FR"/>
        </w:rPr>
        <w:t>4.</w:t>
      </w:r>
      <w:r w:rsidRPr="005A3BE9">
        <w:rPr>
          <w:rFonts w:ascii="Tahoma" w:hAnsi="Tahoma"/>
          <w:color w:val="000000"/>
          <w:sz w:val="16"/>
          <w:lang w:val="fr-FR"/>
        </w:rPr>
        <w:tab/>
        <w:t xml:space="preserve">Les concurrents pourront présenter autant de modèles qu’ils le </w:t>
      </w:r>
      <w:r w:rsidRPr="005A3BE9">
        <w:rPr>
          <w:rFonts w:ascii="Tahoma" w:hAnsi="Tahoma"/>
          <w:sz w:val="16"/>
          <w:lang w:val="fr-FR"/>
        </w:rPr>
        <w:t>désirent</w:t>
      </w:r>
      <w:r w:rsidRPr="005A3BE9">
        <w:rPr>
          <w:rFonts w:ascii="Tahoma" w:hAnsi="Tahoma"/>
          <w:color w:val="000000"/>
          <w:sz w:val="16"/>
          <w:lang w:val="fr-FR"/>
        </w:rPr>
        <w:t>.  En fonction des points attribués par le jury, il est possible que plusieurs médailles d’or, argent ou bronze soient attribuées par catégorie ou que certaines médailles ne le soient pas.  Don</w:t>
      </w:r>
      <w:r w:rsidRPr="005A3BE9">
        <w:rPr>
          <w:rFonts w:ascii="Tahoma" w:hAnsi="Tahoma"/>
          <w:sz w:val="16"/>
          <w:lang w:val="fr-FR"/>
        </w:rPr>
        <w:t xml:space="preserve">c, tous les prix ne seront pas forcément décernés, </w:t>
      </w:r>
      <w:r w:rsidRPr="005A3BE9">
        <w:rPr>
          <w:rFonts w:ascii="Tahoma" w:hAnsi="Tahoma"/>
          <w:b/>
          <w:i/>
          <w:sz w:val="16"/>
          <w:lang w:val="fr-FR"/>
        </w:rPr>
        <w:t>sauf en catégories Junior où les</w:t>
      </w:r>
      <w:r w:rsidRPr="005A3BE9">
        <w:rPr>
          <w:rFonts w:ascii="Tahoma" w:hAnsi="Tahoma"/>
          <w:b/>
          <w:i/>
          <w:color w:val="000000"/>
          <w:sz w:val="16"/>
          <w:lang w:val="fr-FR"/>
        </w:rPr>
        <w:t xml:space="preserve"> médailles d’or, argent ou bronze </w:t>
      </w:r>
      <w:r w:rsidRPr="005A3BE9">
        <w:rPr>
          <w:rFonts w:ascii="Tahoma" w:hAnsi="Tahoma"/>
          <w:b/>
          <w:i/>
          <w:sz w:val="16"/>
          <w:lang w:val="fr-FR"/>
        </w:rPr>
        <w:t>seront toujours attribuées</w:t>
      </w:r>
      <w:r w:rsidRPr="005A3BE9">
        <w:rPr>
          <w:rFonts w:ascii="Tahoma" w:hAnsi="Tahoma"/>
          <w:sz w:val="16"/>
          <w:lang w:val="fr-FR"/>
        </w:rPr>
        <w:t>.</w:t>
      </w:r>
    </w:p>
    <w:p w14:paraId="17706572" w14:textId="77777777" w:rsidR="000C300F" w:rsidRPr="005A3BE9" w:rsidRDefault="000C300F">
      <w:pPr>
        <w:tabs>
          <w:tab w:val="left" w:pos="2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fr-FR"/>
        </w:rPr>
      </w:pPr>
      <w:r w:rsidRPr="005A3BE9">
        <w:rPr>
          <w:rFonts w:ascii="Tahoma" w:hAnsi="Tahoma"/>
          <w:sz w:val="16"/>
          <w:lang w:val="fr-FR"/>
        </w:rPr>
        <w:t>5.</w:t>
      </w:r>
      <w:r w:rsidRPr="005A3BE9">
        <w:rPr>
          <w:rFonts w:ascii="Tahoma" w:hAnsi="Tahoma"/>
          <w:sz w:val="16"/>
          <w:lang w:val="fr-FR"/>
        </w:rPr>
        <w:tab/>
        <w:t xml:space="preserve">Les modèles </w:t>
      </w:r>
      <w:r w:rsidR="00576F14" w:rsidRPr="005A3BE9">
        <w:rPr>
          <w:rFonts w:ascii="Tahoma" w:hAnsi="Tahoma"/>
          <w:b/>
          <w:sz w:val="16"/>
          <w:u w:val="single"/>
          <w:lang w:val="fr-FR"/>
        </w:rPr>
        <w:t>ne</w:t>
      </w:r>
      <w:r w:rsidR="00576F14" w:rsidRPr="005A3BE9">
        <w:rPr>
          <w:rFonts w:ascii="Tahoma" w:hAnsi="Tahoma"/>
          <w:sz w:val="16"/>
          <w:lang w:val="fr-FR"/>
        </w:rPr>
        <w:t xml:space="preserve"> </w:t>
      </w:r>
      <w:r w:rsidRPr="005A3BE9">
        <w:rPr>
          <w:rFonts w:ascii="Tahoma" w:hAnsi="Tahoma"/>
          <w:sz w:val="16"/>
          <w:lang w:val="fr-FR"/>
        </w:rPr>
        <w:t xml:space="preserve">pourront être repris </w:t>
      </w:r>
      <w:r w:rsidR="00576F14" w:rsidRPr="005A3BE9">
        <w:rPr>
          <w:rFonts w:ascii="Tahoma" w:hAnsi="Tahoma"/>
          <w:b/>
          <w:sz w:val="16"/>
          <w:u w:val="single"/>
          <w:lang w:val="fr-FR"/>
        </w:rPr>
        <w:t>que</w:t>
      </w:r>
      <w:r w:rsidR="00576F14" w:rsidRPr="005A3BE9">
        <w:rPr>
          <w:rFonts w:ascii="Tahoma" w:hAnsi="Tahoma"/>
          <w:sz w:val="16"/>
          <w:lang w:val="fr-FR"/>
        </w:rPr>
        <w:t xml:space="preserve"> </w:t>
      </w:r>
      <w:r w:rsidRPr="005A3BE9">
        <w:rPr>
          <w:rFonts w:ascii="Tahoma" w:hAnsi="Tahoma"/>
          <w:sz w:val="16"/>
          <w:lang w:val="fr-FR"/>
        </w:rPr>
        <w:t>le dimanche après la proclamation des résultats.</w:t>
      </w:r>
    </w:p>
    <w:p w14:paraId="4DF08248" w14:textId="77777777" w:rsidR="000C300F" w:rsidRPr="005A3BE9" w:rsidRDefault="000C300F">
      <w:pPr>
        <w:tabs>
          <w:tab w:val="left" w:pos="340"/>
        </w:tabs>
        <w:spacing w:after="60"/>
        <w:ind w:left="340" w:hanging="340"/>
        <w:jc w:val="both"/>
        <w:rPr>
          <w:rFonts w:ascii="Tahoma" w:hAnsi="Tahoma"/>
          <w:b/>
          <w:color w:val="0000FF"/>
          <w:sz w:val="16"/>
          <w:lang w:val="fr-FR"/>
        </w:rPr>
      </w:pPr>
      <w:r w:rsidRPr="005A3BE9">
        <w:rPr>
          <w:rFonts w:ascii="Tahoma" w:hAnsi="Tahoma"/>
          <w:b/>
          <w:color w:val="0000FF"/>
          <w:sz w:val="16"/>
          <w:lang w:val="fr-FR"/>
        </w:rPr>
        <w:t>C.</w:t>
      </w:r>
      <w:r w:rsidRPr="005A3BE9">
        <w:rPr>
          <w:rFonts w:ascii="Tahoma" w:hAnsi="Tahoma"/>
          <w:b/>
          <w:color w:val="0000FF"/>
          <w:sz w:val="16"/>
          <w:lang w:val="fr-FR"/>
        </w:rPr>
        <w:tab/>
      </w:r>
      <w:r w:rsidRPr="005A3BE9">
        <w:rPr>
          <w:rFonts w:ascii="Tahoma" w:hAnsi="Tahoma"/>
          <w:b/>
          <w:color w:val="0000FF"/>
          <w:sz w:val="16"/>
          <w:u w:val="single"/>
          <w:lang w:val="fr-FR"/>
        </w:rPr>
        <w:t>LES MODELES</w:t>
      </w:r>
    </w:p>
    <w:p w14:paraId="1EC2E305" w14:textId="77777777" w:rsidR="00D14F22" w:rsidRPr="005A3BE9" w:rsidRDefault="000C300F">
      <w:pPr>
        <w:tabs>
          <w:tab w:val="left" w:pos="2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fr-FR"/>
        </w:rPr>
      </w:pPr>
      <w:r w:rsidRPr="005A3BE9">
        <w:rPr>
          <w:rFonts w:ascii="Tahoma" w:hAnsi="Tahoma"/>
          <w:sz w:val="16"/>
          <w:lang w:val="fr-FR"/>
        </w:rPr>
        <w:t>1.</w:t>
      </w:r>
      <w:r w:rsidRPr="005A3BE9">
        <w:rPr>
          <w:rFonts w:ascii="Tahoma" w:hAnsi="Tahoma"/>
          <w:sz w:val="16"/>
          <w:lang w:val="fr-FR"/>
        </w:rPr>
        <w:tab/>
        <w:t>Les modèles seront réalisés au moins à 75%</w:t>
      </w:r>
      <w:r w:rsidRPr="005A3BE9">
        <w:rPr>
          <w:rFonts w:ascii="Tahoma" w:hAnsi="Tahoma"/>
          <w:color w:val="000000"/>
          <w:sz w:val="16"/>
          <w:lang w:val="fr-FR"/>
        </w:rPr>
        <w:t xml:space="preserve"> (sauf concernant la catégorie « OPEN ») en plas</w:t>
      </w:r>
      <w:r w:rsidRPr="005A3BE9">
        <w:rPr>
          <w:rFonts w:ascii="Tahoma" w:hAnsi="Tahoma"/>
          <w:sz w:val="16"/>
          <w:lang w:val="fr-FR"/>
        </w:rPr>
        <w:t xml:space="preserve">tique ou tout autre matériau assimilé (résine, polystyrène, </w:t>
      </w:r>
      <w:proofErr w:type="spellStart"/>
      <w:r w:rsidRPr="005A3BE9">
        <w:rPr>
          <w:rFonts w:ascii="Tahoma" w:hAnsi="Tahoma"/>
          <w:sz w:val="16"/>
          <w:lang w:val="fr-FR"/>
        </w:rPr>
        <w:t>putty</w:t>
      </w:r>
      <w:proofErr w:type="spellEnd"/>
      <w:r w:rsidRPr="005A3BE9">
        <w:rPr>
          <w:rFonts w:ascii="Tahoma" w:hAnsi="Tahoma"/>
          <w:sz w:val="16"/>
          <w:lang w:val="fr-FR"/>
        </w:rPr>
        <w:t xml:space="preserve">, </w:t>
      </w:r>
      <w:proofErr w:type="spellStart"/>
      <w:r w:rsidRPr="005A3BE9">
        <w:rPr>
          <w:rFonts w:ascii="Tahoma" w:hAnsi="Tahoma"/>
          <w:sz w:val="16"/>
          <w:lang w:val="fr-FR"/>
        </w:rPr>
        <w:t>etc</w:t>
      </w:r>
      <w:proofErr w:type="spellEnd"/>
      <w:r w:rsidRPr="005A3BE9">
        <w:rPr>
          <w:rFonts w:ascii="Tahoma" w:hAnsi="Tahoma"/>
          <w:sz w:val="16"/>
          <w:lang w:val="fr-FR"/>
        </w:rPr>
        <w:t>).  Traditionnellement, les figurines en métal sont également admises.</w:t>
      </w:r>
    </w:p>
    <w:p w14:paraId="358BE8A5" w14:textId="77777777" w:rsidR="00D14F22" w:rsidRPr="005A3BE9" w:rsidRDefault="000C300F">
      <w:pPr>
        <w:tabs>
          <w:tab w:val="left" w:pos="2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b/>
          <w:color w:val="FF0000"/>
          <w:sz w:val="16"/>
          <w:lang w:val="fr-FR"/>
        </w:rPr>
      </w:pPr>
      <w:r w:rsidRPr="005A3BE9">
        <w:rPr>
          <w:rFonts w:ascii="Tahoma" w:hAnsi="Tahoma"/>
          <w:color w:val="000000"/>
          <w:sz w:val="16"/>
          <w:lang w:val="fr-FR"/>
        </w:rPr>
        <w:t>2.</w:t>
      </w:r>
      <w:r w:rsidRPr="005A3BE9">
        <w:rPr>
          <w:rFonts w:ascii="Tahoma" w:hAnsi="Tahoma"/>
          <w:color w:val="FF0000"/>
          <w:sz w:val="16"/>
          <w:lang w:val="fr-FR"/>
        </w:rPr>
        <w:tab/>
      </w:r>
      <w:r w:rsidR="00D14F22" w:rsidRPr="005A3BE9">
        <w:rPr>
          <w:rFonts w:ascii="Tahoma" w:hAnsi="Tahoma"/>
          <w:sz w:val="16"/>
          <w:lang w:val="fr-FR"/>
        </w:rPr>
        <w:t>Les modèles en matériaux ne répondant pas aux critères du point 1 ci-dessus, p.ex. bois, carton, papier, etc., seront inscrits en catégorie « OPEN ».  Les modèles motorisés ou R/C ne sont pas admis.</w:t>
      </w:r>
    </w:p>
    <w:p w14:paraId="5368D3C3" w14:textId="77777777" w:rsidR="000C300F" w:rsidRPr="005A3BE9" w:rsidRDefault="00D14F22">
      <w:pPr>
        <w:tabs>
          <w:tab w:val="left" w:pos="2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fr-FR"/>
        </w:rPr>
      </w:pPr>
      <w:r w:rsidRPr="005A3BE9">
        <w:rPr>
          <w:rFonts w:ascii="Tahoma" w:hAnsi="Tahoma"/>
          <w:sz w:val="16"/>
          <w:lang w:val="fr-FR"/>
        </w:rPr>
        <w:t>3.</w:t>
      </w:r>
      <w:r w:rsidRPr="005A3BE9">
        <w:rPr>
          <w:rFonts w:ascii="Tahoma" w:hAnsi="Tahoma"/>
          <w:sz w:val="16"/>
          <w:lang w:val="fr-FR"/>
        </w:rPr>
        <w:tab/>
      </w:r>
      <w:r w:rsidR="000C300F" w:rsidRPr="005A3BE9">
        <w:rPr>
          <w:rFonts w:ascii="Tahoma" w:hAnsi="Tahoma"/>
          <w:sz w:val="16"/>
          <w:lang w:val="fr-FR"/>
        </w:rPr>
        <w:t xml:space="preserve">Les modèles ayant déjà été primés (1e, 2e ou 3e place ; </w:t>
      </w:r>
      <w:r w:rsidR="000C300F" w:rsidRPr="005A3BE9">
        <w:rPr>
          <w:rFonts w:ascii="Tahoma" w:hAnsi="Tahoma"/>
          <w:color w:val="000000"/>
          <w:sz w:val="16"/>
          <w:lang w:val="fr-FR"/>
        </w:rPr>
        <w:t>or, argent ou bronze) lor</w:t>
      </w:r>
      <w:r w:rsidR="000C300F" w:rsidRPr="005A3BE9">
        <w:rPr>
          <w:rFonts w:ascii="Tahoma" w:hAnsi="Tahoma"/>
          <w:sz w:val="16"/>
          <w:lang w:val="fr-FR"/>
        </w:rPr>
        <w:t>s des National Conventions précédentes ne pourront plus concourir.</w:t>
      </w:r>
    </w:p>
    <w:p w14:paraId="7790C72A" w14:textId="77777777" w:rsidR="000C300F" w:rsidRPr="005A3BE9" w:rsidRDefault="00D14F22">
      <w:pPr>
        <w:tabs>
          <w:tab w:val="left" w:pos="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fr-FR"/>
        </w:rPr>
      </w:pPr>
      <w:r w:rsidRPr="005A3BE9">
        <w:rPr>
          <w:rFonts w:ascii="Tahoma" w:hAnsi="Tahoma"/>
          <w:sz w:val="16"/>
          <w:lang w:val="fr-FR"/>
        </w:rPr>
        <w:t>4</w:t>
      </w:r>
      <w:r w:rsidR="000C300F" w:rsidRPr="005A3BE9">
        <w:rPr>
          <w:rFonts w:ascii="Tahoma" w:hAnsi="Tahoma"/>
          <w:sz w:val="16"/>
          <w:lang w:val="fr-FR"/>
        </w:rPr>
        <w:t>.</w:t>
      </w:r>
      <w:r w:rsidR="000C300F" w:rsidRPr="005A3BE9">
        <w:rPr>
          <w:rFonts w:ascii="Tahoma" w:hAnsi="Tahoma"/>
          <w:sz w:val="16"/>
          <w:lang w:val="fr-FR"/>
        </w:rPr>
        <w:tab/>
        <w:t>Chaque participant devra être l’auteur des modèles qu’il présente.  Sa présence au concours n’est pas obligatoire mais souhaitée.</w:t>
      </w:r>
    </w:p>
    <w:p w14:paraId="0835829C" w14:textId="77777777" w:rsidR="000C300F" w:rsidRPr="005A3BE9" w:rsidRDefault="00D14F22">
      <w:pPr>
        <w:pStyle w:val="Corpsdetexte3"/>
        <w:tabs>
          <w:tab w:val="left" w:pos="240"/>
        </w:tabs>
        <w:spacing w:after="60"/>
        <w:rPr>
          <w:rFonts w:ascii="Tahoma" w:hAnsi="Tahoma"/>
          <w:lang w:val="fr-FR"/>
        </w:rPr>
      </w:pPr>
      <w:r w:rsidRPr="005A3BE9">
        <w:rPr>
          <w:rFonts w:ascii="Tahoma" w:hAnsi="Tahoma"/>
          <w:lang w:val="fr-FR"/>
        </w:rPr>
        <w:t>5</w:t>
      </w:r>
      <w:r w:rsidR="000C300F" w:rsidRPr="005A3BE9">
        <w:rPr>
          <w:rFonts w:ascii="Tahoma" w:hAnsi="Tahoma"/>
          <w:lang w:val="fr-FR"/>
        </w:rPr>
        <w:t>.</w:t>
      </w:r>
      <w:r w:rsidR="000C300F" w:rsidRPr="005A3BE9">
        <w:rPr>
          <w:rFonts w:ascii="Tahoma" w:hAnsi="Tahoma"/>
          <w:lang w:val="fr-FR"/>
        </w:rPr>
        <w:tab/>
        <w:t>Le comité organisateur se réserve le droit d’exclure toute pièce qu’il estime allant à l’encontre du bon goût.</w:t>
      </w:r>
    </w:p>
    <w:p w14:paraId="07E040F7" w14:textId="77777777" w:rsidR="000C300F" w:rsidRPr="005A3BE9" w:rsidRDefault="000C300F">
      <w:pPr>
        <w:tabs>
          <w:tab w:val="left" w:pos="340"/>
        </w:tabs>
        <w:spacing w:after="60"/>
        <w:ind w:left="340" w:hanging="340"/>
        <w:jc w:val="both"/>
        <w:rPr>
          <w:rFonts w:ascii="Tahoma" w:hAnsi="Tahoma"/>
          <w:b/>
          <w:color w:val="0000FF"/>
          <w:sz w:val="16"/>
          <w:lang w:val="fr-FR"/>
        </w:rPr>
      </w:pPr>
      <w:r w:rsidRPr="005A3BE9">
        <w:rPr>
          <w:rFonts w:ascii="Tahoma" w:hAnsi="Tahoma"/>
          <w:b/>
          <w:color w:val="0000FF"/>
          <w:sz w:val="16"/>
          <w:lang w:val="fr-FR"/>
        </w:rPr>
        <w:t>D.</w:t>
      </w:r>
      <w:r w:rsidRPr="005A3BE9">
        <w:rPr>
          <w:rFonts w:ascii="Tahoma" w:hAnsi="Tahoma"/>
          <w:b/>
          <w:color w:val="0000FF"/>
          <w:sz w:val="16"/>
          <w:lang w:val="fr-FR"/>
        </w:rPr>
        <w:tab/>
      </w:r>
      <w:r w:rsidRPr="005A3BE9">
        <w:rPr>
          <w:rFonts w:ascii="Tahoma" w:hAnsi="Tahoma"/>
          <w:b/>
          <w:color w:val="0000FF"/>
          <w:sz w:val="16"/>
          <w:u w:val="single"/>
          <w:lang w:val="fr-FR"/>
        </w:rPr>
        <w:t>LE JURY</w:t>
      </w:r>
    </w:p>
    <w:p w14:paraId="4128F03D" w14:textId="63C5F897" w:rsidR="000C300F" w:rsidRPr="005A3BE9" w:rsidRDefault="000C300F">
      <w:pPr>
        <w:tabs>
          <w:tab w:val="left" w:pos="2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fr-FR"/>
        </w:rPr>
      </w:pPr>
      <w:r w:rsidRPr="005A3BE9">
        <w:rPr>
          <w:rFonts w:ascii="Tahoma" w:hAnsi="Tahoma"/>
          <w:sz w:val="16"/>
          <w:lang w:val="fr-FR"/>
        </w:rPr>
        <w:t>1.</w:t>
      </w:r>
      <w:r w:rsidRPr="005A3BE9">
        <w:rPr>
          <w:rFonts w:ascii="Tahoma" w:hAnsi="Tahoma"/>
          <w:sz w:val="16"/>
          <w:lang w:val="fr-FR"/>
        </w:rPr>
        <w:tab/>
        <w:t>Le jury sera composé de membres de chaque section de l’IPMS Belgium, de membres IPMS étrangers ainsi que de maquettistes indépendants et professionnels.</w:t>
      </w:r>
    </w:p>
    <w:p w14:paraId="5A9529F4" w14:textId="77777777" w:rsidR="000C300F" w:rsidRPr="005A3BE9" w:rsidRDefault="000C300F">
      <w:pPr>
        <w:tabs>
          <w:tab w:val="left" w:pos="2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fr-FR"/>
        </w:rPr>
      </w:pPr>
      <w:r w:rsidRPr="005A3BE9">
        <w:rPr>
          <w:rFonts w:ascii="Tahoma" w:hAnsi="Tahoma"/>
          <w:sz w:val="16"/>
          <w:lang w:val="fr-FR"/>
        </w:rPr>
        <w:t>2.</w:t>
      </w:r>
      <w:r w:rsidRPr="005A3BE9">
        <w:rPr>
          <w:rFonts w:ascii="Tahoma" w:hAnsi="Tahoma"/>
          <w:sz w:val="16"/>
          <w:lang w:val="fr-FR"/>
        </w:rPr>
        <w:tab/>
        <w:t>Un membre du jury pourra participer au concours mais ne jugera pas les catégories dans lesquelles il participe.</w:t>
      </w:r>
    </w:p>
    <w:p w14:paraId="27774EA8" w14:textId="77777777" w:rsidR="000C300F" w:rsidRPr="005A3BE9" w:rsidRDefault="000C300F">
      <w:pPr>
        <w:tabs>
          <w:tab w:val="left" w:pos="2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fr-FR"/>
        </w:rPr>
      </w:pPr>
      <w:r w:rsidRPr="005A3BE9">
        <w:rPr>
          <w:rFonts w:ascii="Tahoma" w:hAnsi="Tahoma"/>
          <w:sz w:val="16"/>
          <w:lang w:val="fr-FR"/>
        </w:rPr>
        <w:t>3.</w:t>
      </w:r>
      <w:r w:rsidRPr="005A3BE9">
        <w:rPr>
          <w:rFonts w:ascii="Tahoma" w:hAnsi="Tahoma"/>
          <w:sz w:val="16"/>
          <w:lang w:val="fr-FR"/>
        </w:rPr>
        <w:tab/>
        <w:t>Chaque catégorie sera jugée au minimum par 3 membres du jury.</w:t>
      </w:r>
    </w:p>
    <w:p w14:paraId="271154C8" w14:textId="77777777" w:rsidR="000C300F" w:rsidRPr="005A3BE9" w:rsidRDefault="000C300F">
      <w:pPr>
        <w:tabs>
          <w:tab w:val="left" w:pos="2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fr-FR"/>
        </w:rPr>
      </w:pPr>
      <w:r w:rsidRPr="005A3BE9">
        <w:rPr>
          <w:rFonts w:ascii="Tahoma" w:hAnsi="Tahoma"/>
          <w:sz w:val="16"/>
          <w:lang w:val="fr-FR"/>
        </w:rPr>
        <w:t>4.</w:t>
      </w:r>
      <w:r w:rsidRPr="005A3BE9">
        <w:rPr>
          <w:rFonts w:ascii="Tahoma" w:hAnsi="Tahoma"/>
          <w:sz w:val="16"/>
          <w:lang w:val="fr-FR"/>
        </w:rPr>
        <w:tab/>
        <w:t>Les décisions du jury sont irrévocables; nulle réclamation ne sera admise.</w:t>
      </w:r>
    </w:p>
    <w:p w14:paraId="5EEE36A6" w14:textId="77777777" w:rsidR="000C300F" w:rsidRPr="005A3BE9" w:rsidRDefault="000C300F">
      <w:pPr>
        <w:tabs>
          <w:tab w:val="left" w:pos="340"/>
        </w:tabs>
        <w:spacing w:after="60"/>
        <w:ind w:left="340" w:hanging="340"/>
        <w:jc w:val="both"/>
        <w:rPr>
          <w:rFonts w:ascii="Tahoma" w:hAnsi="Tahoma"/>
          <w:b/>
          <w:color w:val="0000FF"/>
          <w:sz w:val="16"/>
          <w:lang w:val="fr-FR"/>
        </w:rPr>
      </w:pPr>
      <w:r w:rsidRPr="005A3BE9">
        <w:rPr>
          <w:rFonts w:ascii="Tahoma" w:hAnsi="Tahoma"/>
          <w:b/>
          <w:color w:val="0000FF"/>
          <w:sz w:val="16"/>
          <w:lang w:val="fr-FR"/>
        </w:rPr>
        <w:t>E.</w:t>
      </w:r>
      <w:r w:rsidRPr="005A3BE9">
        <w:rPr>
          <w:rFonts w:ascii="Tahoma" w:hAnsi="Tahoma"/>
          <w:b/>
          <w:color w:val="0000FF"/>
          <w:sz w:val="16"/>
          <w:lang w:val="fr-FR"/>
        </w:rPr>
        <w:tab/>
      </w:r>
      <w:r w:rsidRPr="005A3BE9">
        <w:rPr>
          <w:rFonts w:ascii="Tahoma" w:hAnsi="Tahoma"/>
          <w:b/>
          <w:color w:val="0000FF"/>
          <w:sz w:val="16"/>
          <w:u w:val="single"/>
          <w:lang w:val="fr-FR"/>
        </w:rPr>
        <w:t>LES CATEGORIES</w:t>
      </w:r>
    </w:p>
    <w:p w14:paraId="73B36EC5" w14:textId="77777777" w:rsidR="000C300F" w:rsidRPr="005A3BE9" w:rsidRDefault="000C300F">
      <w:pPr>
        <w:tabs>
          <w:tab w:val="left" w:pos="2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fr-FR"/>
        </w:rPr>
      </w:pPr>
      <w:r w:rsidRPr="005A3BE9">
        <w:rPr>
          <w:rFonts w:ascii="Tahoma" w:hAnsi="Tahoma"/>
          <w:sz w:val="16"/>
          <w:lang w:val="fr-FR"/>
        </w:rPr>
        <w:t>1.</w:t>
      </w:r>
      <w:r w:rsidRPr="005A3BE9">
        <w:rPr>
          <w:rFonts w:ascii="Tahoma" w:hAnsi="Tahoma"/>
          <w:sz w:val="16"/>
          <w:lang w:val="fr-FR"/>
        </w:rPr>
        <w:tab/>
        <w:t xml:space="preserve">Lors de l’inscription, le participant proposera la catégorie dans laquelle il désire voir concourir chacun de ses modèles.  Une fois installé sur les tables du concours, si un modèle ne correspond pas aux critères de la catégorie, il sera </w:t>
      </w:r>
      <w:r w:rsidR="00576F14" w:rsidRPr="005A3BE9">
        <w:rPr>
          <w:rFonts w:ascii="Tahoma" w:hAnsi="Tahoma"/>
          <w:sz w:val="16"/>
          <w:lang w:val="fr-FR"/>
        </w:rPr>
        <w:t xml:space="preserve">transféré dans une autre </w:t>
      </w:r>
      <w:r w:rsidRPr="005A3BE9">
        <w:rPr>
          <w:rFonts w:ascii="Tahoma" w:hAnsi="Tahoma"/>
          <w:sz w:val="16"/>
          <w:lang w:val="fr-FR"/>
        </w:rPr>
        <w:t>catégorie.</w:t>
      </w:r>
    </w:p>
    <w:p w14:paraId="45AD6E0F" w14:textId="77777777" w:rsidR="000C300F" w:rsidRPr="005A3BE9" w:rsidRDefault="000C300F">
      <w:pPr>
        <w:tabs>
          <w:tab w:val="left" w:pos="2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fr-FR"/>
        </w:rPr>
      </w:pPr>
      <w:r w:rsidRPr="005A3BE9">
        <w:rPr>
          <w:rFonts w:ascii="Tahoma" w:hAnsi="Tahoma"/>
          <w:sz w:val="16"/>
          <w:lang w:val="fr-FR"/>
        </w:rPr>
        <w:t>2.</w:t>
      </w:r>
      <w:r w:rsidRPr="005A3BE9">
        <w:rPr>
          <w:rFonts w:ascii="Tahoma" w:hAnsi="Tahoma"/>
          <w:sz w:val="16"/>
          <w:lang w:val="fr-FR"/>
        </w:rPr>
        <w:tab/>
        <w:t xml:space="preserve">Dans le but d’informer le public et les membres du jury, aussi bien sur l’original que sur le modèle, il est demandé à l’auteur de la pièce d’ajouter une fiche explicative à côté du modèle (format A5 max, 21x15 cm).  La présence d’un signe quelconque sur le modèle ou sur la fiche permettant de déterminer l’auteur de la pièce sera sanctionnée par l’exclusion immédiate du modèle.  En outre, aucun document autre que la </w:t>
      </w:r>
      <w:r w:rsidRPr="005A3BE9">
        <w:rPr>
          <w:rFonts w:ascii="Tahoma" w:hAnsi="Tahoma"/>
          <w:sz w:val="16"/>
          <w:lang w:val="fr-FR"/>
        </w:rPr>
        <w:lastRenderedPageBreak/>
        <w:t>fiche (album photos p.ex.) ne pourra accompagner le modèle.  En catégories “conversion” et “scratch”, il est conseillé de décrire la nature des transformations et assemblages personnels sur la fiche accompagnant le modèle.</w:t>
      </w:r>
    </w:p>
    <w:p w14:paraId="2963FDE8" w14:textId="77777777" w:rsidR="000C300F" w:rsidRPr="005A3BE9" w:rsidRDefault="000C300F">
      <w:pPr>
        <w:tabs>
          <w:tab w:val="left" w:pos="2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120"/>
        <w:jc w:val="both"/>
        <w:rPr>
          <w:rFonts w:ascii="Tahoma" w:hAnsi="Tahoma"/>
          <w:sz w:val="16"/>
          <w:lang w:val="fr-FR"/>
        </w:rPr>
      </w:pPr>
      <w:r w:rsidRPr="005A3BE9">
        <w:rPr>
          <w:rFonts w:ascii="Tahoma" w:hAnsi="Tahoma"/>
          <w:sz w:val="16"/>
          <w:lang w:val="fr-FR"/>
        </w:rPr>
        <w:t>3.</w:t>
      </w:r>
      <w:r w:rsidRPr="005A3BE9">
        <w:rPr>
          <w:rFonts w:ascii="Tahoma" w:hAnsi="Tahoma"/>
          <w:sz w:val="16"/>
          <w:lang w:val="fr-FR"/>
        </w:rPr>
        <w:tab/>
        <w:t>Aucun regroupement de catégories ne sera admis, quel que soit le nombre de participants dans celles-ci. Si une catégorie ne reçoit pas de demande de participation, elle sera annulée.</w:t>
      </w:r>
      <w:r w:rsidR="00F57AF8" w:rsidRPr="005A3BE9">
        <w:rPr>
          <w:rFonts w:ascii="Tahoma" w:hAnsi="Tahoma"/>
          <w:sz w:val="16"/>
          <w:lang w:val="fr-FR"/>
        </w:rPr>
        <w:t xml:space="preserve"> Si une catégorie compte trop de compétiteurs, elle pourrait être divisée en sous-catégories.</w:t>
      </w:r>
    </w:p>
    <w:p w14:paraId="7C10798E" w14:textId="77777777" w:rsidR="000C300F" w:rsidRPr="005A3BE9" w:rsidRDefault="000C300F" w:rsidP="00851E95">
      <w:pPr>
        <w:pStyle w:val="Titre2"/>
        <w:tabs>
          <w:tab w:val="left" w:pos="360"/>
        </w:tabs>
        <w:spacing w:before="0"/>
        <w:ind w:left="357" w:hanging="357"/>
        <w:rPr>
          <w:rFonts w:ascii="Tahoma" w:hAnsi="Tahoma"/>
          <w:i w:val="0"/>
          <w:color w:val="0000FF"/>
          <w:sz w:val="16"/>
          <w:u w:val="single"/>
          <w:lang w:val="fr-FR"/>
        </w:rPr>
      </w:pPr>
      <w:r w:rsidRPr="005A3BE9">
        <w:rPr>
          <w:rFonts w:ascii="Tahoma" w:hAnsi="Tahoma"/>
          <w:i w:val="0"/>
          <w:color w:val="0000FF"/>
          <w:sz w:val="16"/>
          <w:lang w:val="fr-FR"/>
        </w:rPr>
        <w:t>F.</w:t>
      </w:r>
      <w:r w:rsidRPr="005A3BE9">
        <w:rPr>
          <w:rFonts w:ascii="Tahoma" w:hAnsi="Tahoma"/>
          <w:i w:val="0"/>
          <w:color w:val="0000FF"/>
          <w:sz w:val="16"/>
          <w:lang w:val="fr-FR"/>
        </w:rPr>
        <w:tab/>
      </w:r>
      <w:r w:rsidRPr="005A3BE9">
        <w:rPr>
          <w:rFonts w:ascii="Tahoma" w:hAnsi="Tahoma"/>
          <w:i w:val="0"/>
          <w:color w:val="0000FF"/>
          <w:sz w:val="16"/>
          <w:u w:val="single"/>
          <w:lang w:val="fr-FR"/>
        </w:rPr>
        <w:t>JUNIORS</w:t>
      </w:r>
    </w:p>
    <w:p w14:paraId="1F143958" w14:textId="4EC157BD" w:rsidR="000C300F" w:rsidRPr="005A3BE9" w:rsidRDefault="000C300F">
      <w:pPr>
        <w:pStyle w:val="Normalcentr"/>
        <w:spacing w:before="0" w:after="120"/>
        <w:ind w:left="0" w:right="0" w:firstLine="0"/>
        <w:jc w:val="both"/>
        <w:rPr>
          <w:rFonts w:ascii="Tahoma" w:hAnsi="Tahoma"/>
          <w:sz w:val="16"/>
        </w:rPr>
      </w:pPr>
      <w:r w:rsidRPr="005A3BE9">
        <w:rPr>
          <w:rFonts w:ascii="Tahoma" w:hAnsi="Tahoma"/>
          <w:sz w:val="16"/>
        </w:rPr>
        <w:t>Les juniors (– 16 ans</w:t>
      </w:r>
      <w:r w:rsidRPr="005A3BE9">
        <w:rPr>
          <w:rFonts w:ascii="Tahoma" w:hAnsi="Tahoma"/>
          <w:color w:val="000000"/>
          <w:sz w:val="16"/>
        </w:rPr>
        <w:t xml:space="preserve"> le </w:t>
      </w:r>
      <w:r w:rsidR="00F7125C">
        <w:rPr>
          <w:rFonts w:ascii="Tahoma" w:hAnsi="Tahoma"/>
          <w:color w:val="000000"/>
          <w:sz w:val="16"/>
        </w:rPr>
        <w:t>1</w:t>
      </w:r>
      <w:r w:rsidR="00406C41">
        <w:rPr>
          <w:rFonts w:ascii="Tahoma" w:hAnsi="Tahoma"/>
          <w:color w:val="000000"/>
          <w:sz w:val="16"/>
        </w:rPr>
        <w:t>0</w:t>
      </w:r>
      <w:r w:rsidRPr="005A3BE9">
        <w:rPr>
          <w:rFonts w:ascii="Tahoma" w:hAnsi="Tahoma"/>
          <w:color w:val="000000"/>
          <w:sz w:val="16"/>
        </w:rPr>
        <w:t xml:space="preserve"> </w:t>
      </w:r>
      <w:r w:rsidR="00406C41">
        <w:rPr>
          <w:rFonts w:ascii="Tahoma" w:hAnsi="Tahoma"/>
          <w:color w:val="000000"/>
          <w:sz w:val="16"/>
        </w:rPr>
        <w:t>octobre</w:t>
      </w:r>
      <w:r w:rsidRPr="005A3BE9">
        <w:rPr>
          <w:rFonts w:ascii="Tahoma" w:hAnsi="Tahoma"/>
          <w:color w:val="000000"/>
          <w:sz w:val="16"/>
        </w:rPr>
        <w:t xml:space="preserve"> </w:t>
      </w:r>
      <w:r w:rsidR="00406C41">
        <w:rPr>
          <w:rFonts w:ascii="Tahoma" w:hAnsi="Tahoma"/>
          <w:color w:val="000000"/>
          <w:sz w:val="16"/>
        </w:rPr>
        <w:t>202</w:t>
      </w:r>
      <w:r w:rsidR="0009280B">
        <w:rPr>
          <w:rFonts w:ascii="Tahoma" w:hAnsi="Tahoma"/>
          <w:color w:val="000000"/>
          <w:sz w:val="16"/>
        </w:rPr>
        <w:t>6</w:t>
      </w:r>
      <w:r w:rsidRPr="005A3BE9">
        <w:rPr>
          <w:rFonts w:ascii="Tahoma" w:hAnsi="Tahoma"/>
          <w:color w:val="000000"/>
          <w:sz w:val="16"/>
        </w:rPr>
        <w:t>) peuvent choisir de participer soit dans les catégories qui leur sont réservées (J1 à J3), soit dans les autres catégories.  Une pièce ne peut cependant par</w:t>
      </w:r>
      <w:r w:rsidRPr="005A3BE9">
        <w:rPr>
          <w:rFonts w:ascii="Tahoma" w:hAnsi="Tahoma"/>
          <w:sz w:val="16"/>
        </w:rPr>
        <w:t>ticiper que dans une seule catégorie.</w:t>
      </w:r>
    </w:p>
    <w:p w14:paraId="65E8A914" w14:textId="77777777" w:rsidR="000C300F" w:rsidRPr="005A3BE9" w:rsidRDefault="000C300F" w:rsidP="00851E95">
      <w:pPr>
        <w:pStyle w:val="Titre2"/>
        <w:tabs>
          <w:tab w:val="left" w:pos="360"/>
        </w:tabs>
        <w:spacing w:before="0"/>
        <w:ind w:left="357" w:hanging="357"/>
        <w:rPr>
          <w:rFonts w:ascii="Tahoma" w:hAnsi="Tahoma"/>
          <w:i w:val="0"/>
          <w:color w:val="0000FF"/>
          <w:sz w:val="16"/>
          <w:u w:val="single"/>
          <w:lang w:val="fr-FR"/>
        </w:rPr>
      </w:pPr>
      <w:r w:rsidRPr="005A3BE9">
        <w:rPr>
          <w:rFonts w:ascii="Tahoma" w:hAnsi="Tahoma"/>
          <w:i w:val="0"/>
          <w:color w:val="0000FF"/>
          <w:sz w:val="16"/>
          <w:lang w:val="fr-FR"/>
        </w:rPr>
        <w:t>G.</w:t>
      </w:r>
      <w:r w:rsidRPr="005A3BE9">
        <w:rPr>
          <w:rFonts w:ascii="Tahoma" w:hAnsi="Tahoma"/>
          <w:i w:val="0"/>
          <w:color w:val="0000FF"/>
          <w:sz w:val="16"/>
          <w:lang w:val="fr-FR"/>
        </w:rPr>
        <w:tab/>
      </w:r>
      <w:r w:rsidRPr="005A3BE9">
        <w:rPr>
          <w:rFonts w:ascii="Tahoma" w:hAnsi="Tahoma"/>
          <w:i w:val="0"/>
          <w:color w:val="0000FF"/>
          <w:sz w:val="16"/>
          <w:u w:val="single"/>
          <w:lang w:val="fr-FR"/>
        </w:rPr>
        <w:t>CHALLENGE IPMS BELGIUM</w:t>
      </w:r>
    </w:p>
    <w:p w14:paraId="29AB4261" w14:textId="77777777" w:rsidR="000C300F" w:rsidRPr="005A3BE9" w:rsidRDefault="000C300F">
      <w:pPr>
        <w:tabs>
          <w:tab w:val="left" w:pos="9747"/>
        </w:tabs>
        <w:spacing w:after="60"/>
        <w:rPr>
          <w:rFonts w:ascii="Tahoma" w:hAnsi="Tahoma"/>
          <w:sz w:val="16"/>
          <w:lang w:val="fr-FR"/>
        </w:rPr>
      </w:pPr>
      <w:r w:rsidRPr="005A3BE9">
        <w:rPr>
          <w:rFonts w:ascii="Tahoma" w:hAnsi="Tahoma"/>
          <w:b/>
          <w:i/>
          <w:sz w:val="16"/>
          <w:lang w:val="fr-FR"/>
        </w:rPr>
        <w:t>La participation à ce challenge est réservée aux membres IPMS Belgium.</w:t>
      </w:r>
    </w:p>
    <w:p w14:paraId="2A1E3C1C" w14:textId="77777777" w:rsidR="000C300F" w:rsidRDefault="000C300F" w:rsidP="00851E95">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ahoma" w:hAnsi="Tahoma"/>
          <w:sz w:val="16"/>
          <w:lang w:val="fr-FR"/>
        </w:rPr>
      </w:pPr>
      <w:r w:rsidRPr="005A3BE9">
        <w:rPr>
          <w:rFonts w:ascii="Tahoma" w:hAnsi="Tahoma"/>
          <w:sz w:val="16"/>
          <w:lang w:val="fr-FR"/>
        </w:rPr>
        <w:t>Ceci n’est pas une catégorie séparée : le challenge est un prix spécial attribué à la meilleure réalisation aux couleurs belges parmi toutes les pièces du concours national (toutes catégories confondues).  Le cha</w:t>
      </w:r>
      <w:r w:rsidR="002F051C" w:rsidRPr="005A3BE9">
        <w:rPr>
          <w:rFonts w:ascii="Tahoma" w:hAnsi="Tahoma"/>
          <w:sz w:val="16"/>
          <w:lang w:val="fr-FR"/>
        </w:rPr>
        <w:t>llenge restera la propriété d</w:t>
      </w:r>
      <w:r w:rsidRPr="005A3BE9">
        <w:rPr>
          <w:rFonts w:ascii="Tahoma" w:hAnsi="Tahoma"/>
          <w:sz w:val="16"/>
          <w:lang w:val="fr-FR"/>
        </w:rPr>
        <w:t xml:space="preserve">’IPMS Belgium et sera exposé lors de chaque National Convention.  Le vainqueur recevra une plaque souvenir et une plaquette à son nom sera apposée sur le socle du challenge.  Celui qui remportera trois fois le challenge en deviendra le propriétaire définitif.  Chaque pièce participant au challenge sera inscrite dans sa catégorie ad hoc et </w:t>
      </w:r>
      <w:r w:rsidRPr="005A3BE9">
        <w:rPr>
          <w:rFonts w:ascii="Tahoma" w:hAnsi="Tahoma"/>
          <w:b/>
          <w:sz w:val="16"/>
          <w:u w:val="single"/>
          <w:lang w:val="fr-FR"/>
        </w:rPr>
        <w:t>une croix sera ajoutée dans la colonne prévue à cet effet</w:t>
      </w:r>
      <w:r w:rsidRPr="005A3BE9">
        <w:rPr>
          <w:rFonts w:ascii="Tahoma" w:hAnsi="Tahoma"/>
          <w:sz w:val="16"/>
          <w:lang w:val="fr-FR"/>
        </w:rPr>
        <w:t xml:space="preserve"> sur le bulletin d’inscription.</w:t>
      </w:r>
    </w:p>
    <w:p w14:paraId="78A1CF9A" w14:textId="59070CD4" w:rsidR="00851E95" w:rsidRPr="00851E95" w:rsidRDefault="00851E95" w:rsidP="00851E95">
      <w:pPr>
        <w:pStyle w:val="Corpsdetexte"/>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ind w:left="357" w:hanging="357"/>
        <w:jc w:val="both"/>
        <w:rPr>
          <w:rFonts w:ascii="Tahoma" w:hAnsi="Tahoma"/>
          <w:b/>
          <w:bCs/>
          <w:i/>
          <w:color w:val="0000FF"/>
          <w:sz w:val="16"/>
          <w:lang w:val="fr-FR"/>
        </w:rPr>
      </w:pPr>
      <w:r w:rsidRPr="00851E95">
        <w:rPr>
          <w:rFonts w:ascii="Tahoma" w:hAnsi="Tahoma"/>
          <w:b/>
          <w:bCs/>
          <w:color w:val="0000FF"/>
          <w:sz w:val="16"/>
          <w:lang w:val="fr-FR"/>
        </w:rPr>
        <w:t>H.</w:t>
      </w:r>
      <w:r w:rsidRPr="00851E95">
        <w:rPr>
          <w:rFonts w:ascii="Tahoma" w:hAnsi="Tahoma"/>
          <w:b/>
          <w:bCs/>
          <w:color w:val="0000FF"/>
          <w:sz w:val="16"/>
          <w:lang w:val="fr-FR"/>
        </w:rPr>
        <w:tab/>
      </w:r>
      <w:r w:rsidRPr="00851E95">
        <w:rPr>
          <w:rFonts w:ascii="Tahoma" w:hAnsi="Tahoma"/>
          <w:b/>
          <w:bCs/>
          <w:caps/>
          <w:color w:val="0000FF"/>
          <w:sz w:val="16"/>
          <w:u w:val="single"/>
          <w:lang w:val="fr-FR"/>
        </w:rPr>
        <w:t>Prix ”80 Years Belgian Air Force”</w:t>
      </w:r>
    </w:p>
    <w:p w14:paraId="72A6401A" w14:textId="77777777" w:rsidR="00851E95" w:rsidRPr="00851E95" w:rsidRDefault="00851E95" w:rsidP="00851E95">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60"/>
        <w:jc w:val="both"/>
        <w:rPr>
          <w:rFonts w:ascii="Tahoma" w:hAnsi="Tahoma"/>
          <w:sz w:val="16"/>
          <w:lang w:val="fr-FR"/>
        </w:rPr>
      </w:pPr>
      <w:r w:rsidRPr="00851E95">
        <w:rPr>
          <w:rFonts w:ascii="Tahoma" w:hAnsi="Tahoma"/>
          <w:b/>
          <w:i/>
          <w:sz w:val="16"/>
          <w:lang w:val="fr-FR"/>
        </w:rPr>
        <w:t>La participation à ce prix est ouverte à tous.</w:t>
      </w:r>
    </w:p>
    <w:p w14:paraId="11EDE26D" w14:textId="166EC04A" w:rsidR="00851E95" w:rsidRPr="005A3BE9" w:rsidRDefault="00851E95" w:rsidP="00851E95">
      <w:pPr>
        <w:pStyle w:val="Corpsdetexte"/>
        <w:spacing w:after="480"/>
        <w:jc w:val="both"/>
        <w:rPr>
          <w:rFonts w:ascii="Tahoma" w:hAnsi="Tahoma"/>
          <w:sz w:val="16"/>
          <w:lang w:val="fr-FR"/>
        </w:rPr>
      </w:pPr>
      <w:r w:rsidRPr="00851E95">
        <w:rPr>
          <w:rFonts w:ascii="Tahoma" w:hAnsi="Tahoma"/>
          <w:sz w:val="16"/>
          <w:lang w:val="fr-FR"/>
        </w:rPr>
        <w:t>Ceci n’est pas une catégorie séparée : c’est un prix spécial attribué à l’occasion du 80</w:t>
      </w:r>
      <w:r w:rsidRPr="00851E95">
        <w:rPr>
          <w:rFonts w:ascii="Tahoma" w:hAnsi="Tahoma"/>
          <w:sz w:val="16"/>
          <w:vertAlign w:val="superscript"/>
          <w:lang w:val="fr-FR"/>
        </w:rPr>
        <w:t>e</w:t>
      </w:r>
      <w:r w:rsidRPr="00851E95">
        <w:rPr>
          <w:rFonts w:ascii="Tahoma" w:hAnsi="Tahoma"/>
          <w:sz w:val="16"/>
          <w:lang w:val="fr-FR"/>
        </w:rPr>
        <w:t xml:space="preserve"> anniversaire de la Force Aérienne/Composante Air belge. Une médaille d’or, une d’argent et une de bronze seront attribuées aux meilleures réalisations d’avions militaires aux couleurs belges parmi les pièces du concours des catégories “Aviation” A3 à A/SFB, période 1946 à nos jours.</w:t>
      </w:r>
      <w:r>
        <w:rPr>
          <w:rFonts w:ascii="Tahoma" w:hAnsi="Tahoma"/>
          <w:sz w:val="16"/>
          <w:lang w:val="fr-FR"/>
        </w:rPr>
        <w:t xml:space="preserve"> </w:t>
      </w:r>
      <w:r w:rsidRPr="00851E95">
        <w:rPr>
          <w:rFonts w:ascii="Tahoma" w:hAnsi="Tahoma"/>
          <w:sz w:val="16"/>
          <w:lang w:val="fr-FR"/>
        </w:rPr>
        <w:t xml:space="preserve">Chaque pièce participant à ce prix spécial sera inscrite dans sa catégorie ad hoc et </w:t>
      </w:r>
      <w:r w:rsidRPr="00851E95">
        <w:rPr>
          <w:rFonts w:ascii="Tahoma" w:hAnsi="Tahoma"/>
          <w:b/>
          <w:sz w:val="16"/>
          <w:u w:val="single"/>
          <w:lang w:val="fr-FR"/>
        </w:rPr>
        <w:t>une croix sera ajoutée dans la colonne prévue à cet effet</w:t>
      </w:r>
      <w:r w:rsidRPr="00851E95">
        <w:rPr>
          <w:rFonts w:ascii="Tahoma" w:hAnsi="Tahoma"/>
          <w:sz w:val="16"/>
          <w:lang w:val="fr-FR"/>
        </w:rPr>
        <w:t xml:space="preserve"> sur le bulletin d’inscription.</w:t>
      </w:r>
    </w:p>
    <w:tbl>
      <w:tblPr>
        <w:tblW w:w="0" w:type="auto"/>
        <w:tblInd w:w="-38"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ayout w:type="fixed"/>
        <w:tblCellMar>
          <w:left w:w="70" w:type="dxa"/>
          <w:right w:w="70" w:type="dxa"/>
        </w:tblCellMar>
        <w:tblLook w:val="01E0" w:firstRow="1" w:lastRow="1" w:firstColumn="1" w:lastColumn="1" w:noHBand="0" w:noVBand="0"/>
      </w:tblPr>
      <w:tblGrid>
        <w:gridCol w:w="5172"/>
        <w:gridCol w:w="5172"/>
      </w:tblGrid>
      <w:tr w:rsidR="000C300F" w:rsidRPr="005A3BE9" w14:paraId="1F4965B0" w14:textId="77777777">
        <w:tc>
          <w:tcPr>
            <w:tcW w:w="10344" w:type="dxa"/>
            <w:gridSpan w:val="2"/>
            <w:tcBorders>
              <w:top w:val="nil"/>
              <w:left w:val="nil"/>
              <w:bottom w:val="nil"/>
              <w:right w:val="nil"/>
            </w:tcBorders>
          </w:tcPr>
          <w:p w14:paraId="64F4D2D7" w14:textId="77777777" w:rsidR="000C300F" w:rsidRPr="005A3BE9" w:rsidRDefault="000C300F">
            <w:pPr>
              <w:tabs>
                <w:tab w:val="right" w:pos="10128"/>
              </w:tabs>
              <w:spacing w:before="60" w:after="60"/>
              <w:jc w:val="center"/>
              <w:rPr>
                <w:rFonts w:ascii="Arial Black" w:hAnsi="Arial Black"/>
                <w:color w:val="0000FF"/>
                <w:spacing w:val="60"/>
                <w:u w:val="thick"/>
                <w:lang w:val="fr-FR"/>
              </w:rPr>
            </w:pPr>
            <w:r w:rsidRPr="005A3BE9">
              <w:rPr>
                <w:rFonts w:ascii="Arial Black" w:hAnsi="Arial Black"/>
                <w:color w:val="0000FF"/>
                <w:spacing w:val="60"/>
                <w:u w:val="thick"/>
                <w:lang w:val="fr-FR"/>
              </w:rPr>
              <w:t>LES CATEGORIES</w:t>
            </w:r>
          </w:p>
        </w:tc>
      </w:tr>
      <w:tr w:rsidR="000C300F" w:rsidRPr="005A3BE9" w14:paraId="606FB5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72" w:type="dxa"/>
            <w:tcBorders>
              <w:top w:val="nil"/>
              <w:left w:val="nil"/>
              <w:bottom w:val="nil"/>
              <w:right w:val="nil"/>
            </w:tcBorders>
          </w:tcPr>
          <w:p w14:paraId="5DCED3C6" w14:textId="77777777" w:rsidR="000C300F" w:rsidRPr="005A3BE9" w:rsidRDefault="000C300F">
            <w:pPr>
              <w:pStyle w:val="Titre4"/>
              <w:tabs>
                <w:tab w:val="left" w:pos="709"/>
                <w:tab w:val="left" w:pos="10404"/>
              </w:tabs>
              <w:spacing w:after="120"/>
              <w:rPr>
                <w:rFonts w:ascii="Tahoma" w:hAnsi="Tahoma"/>
                <w:i/>
                <w:color w:val="0000FF"/>
                <w:sz w:val="16"/>
                <w:u w:val="single"/>
                <w:lang w:val="fr-FR"/>
              </w:rPr>
            </w:pPr>
            <w:r w:rsidRPr="005A3BE9">
              <w:rPr>
                <w:rFonts w:ascii="Tahoma" w:hAnsi="Tahoma"/>
                <w:i/>
                <w:color w:val="0000FF"/>
                <w:sz w:val="16"/>
                <w:u w:val="single"/>
                <w:lang w:val="fr-FR"/>
              </w:rPr>
              <w:t>JUNIORS</w:t>
            </w:r>
          </w:p>
          <w:p w14:paraId="629F2DAB" w14:textId="77777777" w:rsidR="000C300F" w:rsidRPr="005A3BE9" w:rsidRDefault="000C300F">
            <w:pPr>
              <w:pStyle w:val="Titre4"/>
              <w:tabs>
                <w:tab w:val="left" w:pos="840"/>
                <w:tab w:val="left" w:pos="10404"/>
              </w:tabs>
              <w:spacing w:before="0" w:after="120"/>
              <w:rPr>
                <w:rFonts w:ascii="Tahoma" w:hAnsi="Tahoma"/>
                <w:b w:val="0"/>
                <w:sz w:val="16"/>
                <w:lang w:val="fr-FR"/>
              </w:rPr>
            </w:pPr>
            <w:r w:rsidRPr="005A3BE9">
              <w:rPr>
                <w:rFonts w:ascii="Tahoma" w:hAnsi="Tahoma"/>
                <w:b w:val="0"/>
                <w:sz w:val="16"/>
                <w:lang w:val="fr-FR"/>
              </w:rPr>
              <w:t>Toutes échelles, tous types</w:t>
            </w:r>
            <w:r w:rsidRPr="005A3BE9">
              <w:rPr>
                <w:rFonts w:ascii="Tahoma" w:hAnsi="Tahoma"/>
                <w:sz w:val="16"/>
                <w:lang w:val="fr-FR"/>
              </w:rPr>
              <w:br/>
              <w:t>J1</w:t>
            </w:r>
            <w:r w:rsidRPr="005A3BE9">
              <w:rPr>
                <w:rFonts w:ascii="Tahoma" w:hAnsi="Tahoma"/>
                <w:b w:val="0"/>
                <w:sz w:val="16"/>
                <w:lang w:val="fr-FR"/>
              </w:rPr>
              <w:tab/>
              <w:t>Moins de 10 ans</w:t>
            </w:r>
            <w:r w:rsidRPr="005A3BE9">
              <w:rPr>
                <w:rFonts w:ascii="Tahoma" w:hAnsi="Tahoma"/>
                <w:b w:val="0"/>
                <w:sz w:val="16"/>
                <w:lang w:val="fr-FR"/>
              </w:rPr>
              <w:br/>
            </w:r>
            <w:r w:rsidRPr="005A3BE9">
              <w:rPr>
                <w:rFonts w:ascii="Tahoma" w:hAnsi="Tahoma"/>
                <w:sz w:val="16"/>
                <w:lang w:val="fr-FR"/>
              </w:rPr>
              <w:t>J2</w:t>
            </w:r>
            <w:r w:rsidRPr="005A3BE9">
              <w:rPr>
                <w:rFonts w:ascii="Tahoma" w:hAnsi="Tahoma"/>
                <w:b w:val="0"/>
                <w:sz w:val="16"/>
                <w:lang w:val="fr-FR"/>
              </w:rPr>
              <w:tab/>
              <w:t>De 10 à moins de 13 ans</w:t>
            </w:r>
            <w:r w:rsidRPr="005A3BE9">
              <w:rPr>
                <w:rFonts w:ascii="Tahoma" w:hAnsi="Tahoma"/>
                <w:b w:val="0"/>
                <w:sz w:val="16"/>
                <w:lang w:val="fr-FR"/>
              </w:rPr>
              <w:br/>
            </w:r>
            <w:r w:rsidRPr="005A3BE9">
              <w:rPr>
                <w:rFonts w:ascii="Tahoma" w:hAnsi="Tahoma"/>
                <w:sz w:val="16"/>
                <w:lang w:val="fr-FR"/>
              </w:rPr>
              <w:t>J3</w:t>
            </w:r>
            <w:r w:rsidRPr="005A3BE9">
              <w:rPr>
                <w:rFonts w:ascii="Tahoma" w:hAnsi="Tahoma"/>
                <w:b w:val="0"/>
                <w:sz w:val="16"/>
                <w:lang w:val="fr-FR"/>
              </w:rPr>
              <w:tab/>
              <w:t>De 13 à moins de 16 ans</w:t>
            </w:r>
          </w:p>
          <w:p w14:paraId="0FA7D1B1" w14:textId="77777777" w:rsidR="000C300F" w:rsidRPr="005A3BE9" w:rsidRDefault="000C300F">
            <w:pPr>
              <w:pStyle w:val="Titre4"/>
              <w:tabs>
                <w:tab w:val="left" w:pos="709"/>
                <w:tab w:val="left" w:pos="10404"/>
              </w:tabs>
              <w:spacing w:before="0" w:after="120"/>
              <w:rPr>
                <w:rFonts w:ascii="Tahoma" w:hAnsi="Tahoma"/>
                <w:i/>
                <w:color w:val="0000FF"/>
                <w:sz w:val="16"/>
                <w:u w:val="single"/>
                <w:lang w:val="fr-FR"/>
              </w:rPr>
            </w:pPr>
            <w:r w:rsidRPr="005A3BE9">
              <w:rPr>
                <w:rFonts w:ascii="Tahoma" w:hAnsi="Tahoma"/>
                <w:i/>
                <w:color w:val="0000FF"/>
                <w:sz w:val="16"/>
                <w:u w:val="single"/>
                <w:lang w:val="fr-FR"/>
              </w:rPr>
              <w:t>AVIATION</w:t>
            </w:r>
          </w:p>
          <w:p w14:paraId="34241B3D" w14:textId="28221692" w:rsidR="005E6E27" w:rsidRPr="005A3BE9" w:rsidRDefault="000C300F">
            <w:pPr>
              <w:tabs>
                <w:tab w:val="left" w:pos="840"/>
                <w:tab w:val="left" w:pos="4800"/>
              </w:tabs>
              <w:spacing w:after="120"/>
              <w:rPr>
                <w:rFonts w:ascii="Tahoma" w:hAnsi="Tahoma"/>
                <w:sz w:val="16"/>
                <w:lang w:val="fr-FR"/>
              </w:rPr>
            </w:pPr>
            <w:r w:rsidRPr="005A3BE9">
              <w:rPr>
                <w:rFonts w:ascii="Tahoma" w:hAnsi="Tahoma"/>
                <w:b/>
                <w:sz w:val="16"/>
                <w:lang w:val="fr-FR"/>
              </w:rPr>
              <w:t>A1</w:t>
            </w:r>
            <w:r w:rsidRPr="005A3BE9">
              <w:rPr>
                <w:rFonts w:ascii="Tahoma" w:hAnsi="Tahoma"/>
                <w:b/>
                <w:sz w:val="16"/>
                <w:lang w:val="fr-FR"/>
              </w:rPr>
              <w:tab/>
            </w:r>
            <w:r w:rsidRPr="005A3BE9">
              <w:rPr>
                <w:rFonts w:ascii="Tahoma" w:hAnsi="Tahoma"/>
                <w:sz w:val="16"/>
                <w:lang w:val="fr-FR"/>
              </w:rPr>
              <w:t>Civile, 1/144 &amp; + petit</w:t>
            </w:r>
            <w:r w:rsidRPr="005A3BE9">
              <w:rPr>
                <w:rFonts w:ascii="Tahoma" w:hAnsi="Tahoma"/>
                <w:sz w:val="16"/>
                <w:lang w:val="fr-FR"/>
              </w:rPr>
              <w:br/>
            </w:r>
            <w:r w:rsidRPr="005A3BE9">
              <w:rPr>
                <w:rFonts w:ascii="Tahoma" w:hAnsi="Tahoma"/>
                <w:b/>
                <w:sz w:val="16"/>
                <w:lang w:val="fr-FR"/>
              </w:rPr>
              <w:t>A2</w:t>
            </w:r>
            <w:r w:rsidRPr="005A3BE9">
              <w:rPr>
                <w:rFonts w:ascii="Tahoma" w:hAnsi="Tahoma"/>
                <w:b/>
                <w:sz w:val="16"/>
                <w:lang w:val="fr-FR"/>
              </w:rPr>
              <w:tab/>
            </w:r>
            <w:r w:rsidRPr="005A3BE9">
              <w:rPr>
                <w:rFonts w:ascii="Tahoma" w:hAnsi="Tahoma"/>
                <w:sz w:val="16"/>
                <w:lang w:val="fr-FR"/>
              </w:rPr>
              <w:t>Civile, + grand que 1/144</w:t>
            </w:r>
            <w:r w:rsidRPr="005A3BE9">
              <w:rPr>
                <w:rFonts w:ascii="Tahoma" w:hAnsi="Tahoma"/>
                <w:b/>
                <w:sz w:val="16"/>
                <w:lang w:val="fr-FR"/>
              </w:rPr>
              <w:br/>
              <w:t>A3</w:t>
            </w:r>
            <w:r w:rsidRPr="005A3BE9">
              <w:rPr>
                <w:rFonts w:ascii="Tahoma" w:hAnsi="Tahoma"/>
                <w:sz w:val="16"/>
                <w:lang w:val="fr-FR"/>
              </w:rPr>
              <w:tab/>
              <w:t>Militaire, hélice(s), 1/72 et + petit</w:t>
            </w:r>
            <w:r w:rsidRPr="005A3BE9">
              <w:rPr>
                <w:rFonts w:ascii="Tahoma" w:hAnsi="Tahoma"/>
                <w:sz w:val="16"/>
                <w:lang w:val="fr-FR"/>
              </w:rPr>
              <w:br/>
            </w:r>
            <w:r w:rsidRPr="005A3BE9">
              <w:rPr>
                <w:rFonts w:ascii="Tahoma" w:hAnsi="Tahoma"/>
                <w:b/>
                <w:sz w:val="16"/>
                <w:lang w:val="fr-FR"/>
              </w:rPr>
              <w:t>A4</w:t>
            </w:r>
            <w:r w:rsidRPr="005A3BE9">
              <w:rPr>
                <w:rFonts w:ascii="Tahoma" w:hAnsi="Tahoma"/>
                <w:sz w:val="16"/>
                <w:lang w:val="fr-FR"/>
              </w:rPr>
              <w:tab/>
              <w:t>Militaire, jets, 1/72 et + petit</w:t>
            </w:r>
            <w:r w:rsidRPr="005A3BE9">
              <w:rPr>
                <w:rFonts w:ascii="Tahoma" w:hAnsi="Tahoma"/>
                <w:sz w:val="16"/>
                <w:lang w:val="fr-FR"/>
              </w:rPr>
              <w:br/>
            </w:r>
            <w:r w:rsidRPr="005A3BE9">
              <w:rPr>
                <w:rFonts w:ascii="Tahoma" w:hAnsi="Tahoma"/>
                <w:b/>
                <w:sz w:val="16"/>
                <w:lang w:val="fr-FR"/>
              </w:rPr>
              <w:t>A5</w:t>
            </w:r>
            <w:r w:rsidRPr="005A3BE9">
              <w:rPr>
                <w:rFonts w:ascii="Tahoma" w:hAnsi="Tahoma"/>
                <w:sz w:val="16"/>
                <w:lang w:val="fr-FR"/>
              </w:rPr>
              <w:tab/>
              <w:t xml:space="preserve">Militaire, hélice(s), </w:t>
            </w:r>
            <w:r w:rsidR="00191FBC" w:rsidRPr="005A3BE9">
              <w:rPr>
                <w:rFonts w:ascii="Tahoma" w:hAnsi="Tahoma"/>
                <w:sz w:val="16"/>
                <w:lang w:val="fr-FR"/>
              </w:rPr>
              <w:t>¼,</w:t>
            </w:r>
            <w:r w:rsidRPr="005A3BE9">
              <w:rPr>
                <w:rFonts w:ascii="Tahoma" w:hAnsi="Tahoma"/>
                <w:sz w:val="16"/>
                <w:lang w:val="fr-FR"/>
              </w:rPr>
              <w:t>8</w:t>
            </w:r>
            <w:r w:rsidRPr="005A3BE9">
              <w:rPr>
                <w:rFonts w:ascii="Tahoma" w:hAnsi="Tahoma"/>
                <w:sz w:val="16"/>
                <w:lang w:val="fr-FR"/>
              </w:rPr>
              <w:br/>
            </w:r>
            <w:r w:rsidRPr="005A3BE9">
              <w:rPr>
                <w:rFonts w:ascii="Tahoma" w:hAnsi="Tahoma"/>
                <w:b/>
                <w:sz w:val="16"/>
                <w:lang w:val="fr-FR"/>
              </w:rPr>
              <w:t>A6</w:t>
            </w:r>
            <w:r w:rsidRPr="005A3BE9">
              <w:rPr>
                <w:rFonts w:ascii="Tahoma" w:hAnsi="Tahoma"/>
                <w:sz w:val="16"/>
                <w:lang w:val="fr-FR"/>
              </w:rPr>
              <w:tab/>
              <w:t>Militaire, jets, 1/48</w:t>
            </w:r>
            <w:r w:rsidRPr="005A3BE9">
              <w:rPr>
                <w:rFonts w:ascii="Tahoma" w:hAnsi="Tahoma"/>
                <w:sz w:val="16"/>
                <w:lang w:val="fr-FR"/>
              </w:rPr>
              <w:br/>
            </w:r>
            <w:r w:rsidRPr="005A3BE9">
              <w:rPr>
                <w:rFonts w:ascii="Tahoma" w:hAnsi="Tahoma"/>
                <w:b/>
                <w:sz w:val="16"/>
                <w:lang w:val="fr-FR"/>
              </w:rPr>
              <w:t>A7</w:t>
            </w:r>
            <w:r w:rsidRPr="005A3BE9">
              <w:rPr>
                <w:rFonts w:ascii="Tahoma" w:hAnsi="Tahoma"/>
                <w:sz w:val="16"/>
                <w:lang w:val="fr-FR"/>
              </w:rPr>
              <w:tab/>
              <w:t>Mil., hélice(s) &amp; jets, 1/35 &amp; + grand</w:t>
            </w:r>
            <w:r w:rsidRPr="005A3BE9">
              <w:rPr>
                <w:rFonts w:ascii="Tahoma" w:hAnsi="Tahoma"/>
                <w:sz w:val="16"/>
                <w:lang w:val="fr-FR"/>
              </w:rPr>
              <w:br/>
            </w:r>
            <w:r w:rsidRPr="005A3BE9">
              <w:rPr>
                <w:rFonts w:ascii="Tahoma" w:hAnsi="Tahoma"/>
                <w:b/>
                <w:sz w:val="16"/>
                <w:lang w:val="fr-FR"/>
              </w:rPr>
              <w:t>A8</w:t>
            </w:r>
            <w:r w:rsidRPr="005A3BE9">
              <w:rPr>
                <w:rFonts w:ascii="Tahoma" w:hAnsi="Tahoma"/>
                <w:sz w:val="16"/>
                <w:lang w:val="fr-FR"/>
              </w:rPr>
              <w:tab/>
              <w:t>Hélicoptères, toutes échelles</w:t>
            </w:r>
            <w:r w:rsidRPr="005A3BE9">
              <w:rPr>
                <w:rFonts w:ascii="Tahoma" w:hAnsi="Tahoma"/>
                <w:sz w:val="16"/>
                <w:lang w:val="fr-FR"/>
              </w:rPr>
              <w:br/>
            </w:r>
            <w:r w:rsidRPr="005A3BE9">
              <w:rPr>
                <w:rFonts w:ascii="Tahoma" w:hAnsi="Tahoma"/>
                <w:b/>
                <w:sz w:val="16"/>
                <w:lang w:val="fr-FR"/>
              </w:rPr>
              <w:t>A9</w:t>
            </w:r>
            <w:r w:rsidRPr="005A3BE9">
              <w:rPr>
                <w:rFonts w:ascii="Tahoma" w:hAnsi="Tahoma"/>
                <w:sz w:val="16"/>
                <w:lang w:val="fr-FR"/>
              </w:rPr>
              <w:tab/>
            </w:r>
            <w:proofErr w:type="spellStart"/>
            <w:r w:rsidRPr="005A3BE9">
              <w:rPr>
                <w:rFonts w:ascii="Tahoma" w:hAnsi="Tahoma"/>
                <w:sz w:val="16"/>
                <w:lang w:val="fr-FR"/>
              </w:rPr>
              <w:t>Vacu</w:t>
            </w:r>
            <w:proofErr w:type="spellEnd"/>
            <w:r w:rsidRPr="005A3BE9">
              <w:rPr>
                <w:rFonts w:ascii="Tahoma" w:hAnsi="Tahoma"/>
                <w:sz w:val="16"/>
                <w:lang w:val="fr-FR"/>
              </w:rPr>
              <w:t xml:space="preserve"> &amp; scratch, toutes échelles</w:t>
            </w:r>
            <w:r w:rsidRPr="005A3BE9">
              <w:rPr>
                <w:rFonts w:ascii="Tahoma" w:hAnsi="Tahoma"/>
                <w:sz w:val="16"/>
                <w:lang w:val="fr-FR"/>
              </w:rPr>
              <w:br/>
            </w:r>
            <w:r w:rsidRPr="005A3BE9">
              <w:rPr>
                <w:rFonts w:ascii="Tahoma" w:hAnsi="Tahoma"/>
                <w:b/>
                <w:sz w:val="16"/>
                <w:lang w:val="fr-FR"/>
              </w:rPr>
              <w:t>A10</w:t>
            </w:r>
            <w:r w:rsidRPr="005A3BE9">
              <w:rPr>
                <w:rFonts w:ascii="Tahoma" w:hAnsi="Tahoma"/>
                <w:sz w:val="16"/>
                <w:lang w:val="fr-FR"/>
              </w:rPr>
              <w:tab/>
              <w:t>Conversions, toutes échelles</w:t>
            </w:r>
            <w:r w:rsidRPr="005A3BE9">
              <w:rPr>
                <w:rFonts w:ascii="Tahoma" w:hAnsi="Tahoma"/>
                <w:sz w:val="16"/>
                <w:lang w:val="fr-FR"/>
              </w:rPr>
              <w:br/>
            </w:r>
            <w:r w:rsidRPr="005A3BE9">
              <w:rPr>
                <w:rFonts w:ascii="Tahoma" w:hAnsi="Tahoma"/>
                <w:b/>
                <w:sz w:val="16"/>
                <w:lang w:val="fr-FR"/>
              </w:rPr>
              <w:t>A11</w:t>
            </w:r>
            <w:r w:rsidRPr="005A3BE9">
              <w:rPr>
                <w:rFonts w:ascii="Tahoma" w:hAnsi="Tahoma"/>
                <w:sz w:val="16"/>
                <w:lang w:val="fr-FR"/>
              </w:rPr>
              <w:tab/>
              <w:t>Dioramas, toutes échelles</w:t>
            </w:r>
            <w:r w:rsidRPr="005A3BE9">
              <w:rPr>
                <w:rFonts w:ascii="Tahoma" w:hAnsi="Tahoma"/>
                <w:sz w:val="16"/>
                <w:lang w:val="fr-FR"/>
              </w:rPr>
              <w:br/>
            </w:r>
            <w:r w:rsidRPr="005A3BE9">
              <w:rPr>
                <w:rFonts w:ascii="Tahoma" w:hAnsi="Tahoma"/>
                <w:b/>
                <w:sz w:val="16"/>
                <w:lang w:val="fr-FR"/>
              </w:rPr>
              <w:t>A/SFB</w:t>
            </w:r>
            <w:r w:rsidRPr="005A3BE9">
              <w:rPr>
                <w:rFonts w:ascii="Tahoma" w:hAnsi="Tahoma"/>
                <w:b/>
                <w:sz w:val="16"/>
                <w:lang w:val="fr-FR"/>
              </w:rPr>
              <w:tab/>
            </w:r>
            <w:r w:rsidRPr="005A3BE9">
              <w:rPr>
                <w:rFonts w:ascii="Tahoma" w:hAnsi="Tahoma"/>
                <w:sz w:val="16"/>
                <w:lang w:val="fr-FR"/>
              </w:rPr>
              <w:t xml:space="preserve">Aviation “Straight </w:t>
            </w:r>
            <w:proofErr w:type="spellStart"/>
            <w:r w:rsidRPr="005A3BE9">
              <w:rPr>
                <w:rFonts w:ascii="Tahoma" w:hAnsi="Tahoma"/>
                <w:sz w:val="16"/>
                <w:lang w:val="fr-FR"/>
              </w:rPr>
              <w:t>from</w:t>
            </w:r>
            <w:proofErr w:type="spellEnd"/>
            <w:r w:rsidRPr="005A3BE9">
              <w:rPr>
                <w:rFonts w:ascii="Tahoma" w:hAnsi="Tahoma"/>
                <w:sz w:val="16"/>
                <w:lang w:val="fr-FR"/>
              </w:rPr>
              <w:t xml:space="preserve"> the Box”</w:t>
            </w:r>
          </w:p>
          <w:p w14:paraId="6835C5E1" w14:textId="77777777" w:rsidR="000C300F" w:rsidRPr="005A3BE9" w:rsidRDefault="000C300F">
            <w:pPr>
              <w:pStyle w:val="Titre7"/>
              <w:spacing w:before="0" w:after="120"/>
              <w:rPr>
                <w:rFonts w:ascii="Tahoma" w:hAnsi="Tahoma"/>
                <w:b/>
                <w:i/>
                <w:color w:val="0000FF"/>
                <w:sz w:val="16"/>
                <w:u w:val="single"/>
                <w:lang w:val="fr-FR"/>
              </w:rPr>
            </w:pPr>
            <w:r w:rsidRPr="005A3BE9">
              <w:rPr>
                <w:rFonts w:ascii="Tahoma" w:hAnsi="Tahoma"/>
                <w:b/>
                <w:i/>
                <w:color w:val="0000FF"/>
                <w:sz w:val="16"/>
                <w:u w:val="single"/>
                <w:lang w:val="fr-FR"/>
              </w:rPr>
              <w:t>VEHICULES MILITAIRES</w:t>
            </w:r>
          </w:p>
          <w:p w14:paraId="71F536F4" w14:textId="77777777" w:rsidR="000C300F" w:rsidRPr="005A3BE9" w:rsidRDefault="000C300F">
            <w:pPr>
              <w:tabs>
                <w:tab w:val="left" w:pos="840"/>
                <w:tab w:val="left" w:pos="4800"/>
              </w:tabs>
              <w:spacing w:after="240"/>
              <w:rPr>
                <w:rFonts w:ascii="Tahoma" w:hAnsi="Tahoma"/>
                <w:sz w:val="16"/>
                <w:lang w:val="fr-FR"/>
              </w:rPr>
            </w:pPr>
            <w:r w:rsidRPr="005A3BE9">
              <w:rPr>
                <w:rFonts w:ascii="Tahoma" w:hAnsi="Tahoma"/>
                <w:b/>
                <w:sz w:val="16"/>
                <w:lang w:val="fr-FR"/>
              </w:rPr>
              <w:t>VM1</w:t>
            </w:r>
            <w:r w:rsidRPr="005A3BE9">
              <w:rPr>
                <w:rFonts w:ascii="Tahoma" w:hAnsi="Tahoma"/>
                <w:sz w:val="16"/>
                <w:lang w:val="fr-FR"/>
              </w:rPr>
              <w:tab/>
              <w:t>1/72 et + petit</w:t>
            </w:r>
            <w:r w:rsidRPr="005A3BE9">
              <w:rPr>
                <w:rFonts w:ascii="Tahoma" w:hAnsi="Tahoma"/>
                <w:sz w:val="16"/>
                <w:lang w:val="fr-FR"/>
              </w:rPr>
              <w:br/>
            </w:r>
            <w:r w:rsidRPr="005A3BE9">
              <w:rPr>
                <w:rFonts w:ascii="Tahoma" w:hAnsi="Tahoma"/>
                <w:b/>
                <w:sz w:val="16"/>
                <w:lang w:val="fr-FR"/>
              </w:rPr>
              <w:t>VM2</w:t>
            </w:r>
            <w:r w:rsidRPr="005A3BE9">
              <w:rPr>
                <w:rFonts w:ascii="Tahoma" w:hAnsi="Tahoma"/>
                <w:sz w:val="16"/>
                <w:lang w:val="fr-FR"/>
              </w:rPr>
              <w:tab/>
              <w:t>1/48</w:t>
            </w:r>
            <w:r w:rsidRPr="005A3BE9">
              <w:rPr>
                <w:rFonts w:ascii="Tahoma" w:hAnsi="Tahoma"/>
                <w:sz w:val="16"/>
                <w:lang w:val="fr-FR"/>
              </w:rPr>
              <w:br/>
            </w:r>
            <w:r w:rsidRPr="005A3BE9">
              <w:rPr>
                <w:rFonts w:ascii="Tahoma" w:hAnsi="Tahoma"/>
                <w:b/>
                <w:sz w:val="16"/>
                <w:lang w:val="fr-FR"/>
              </w:rPr>
              <w:t>VM3</w:t>
            </w:r>
            <w:r w:rsidRPr="005A3BE9">
              <w:rPr>
                <w:rFonts w:ascii="Tahoma" w:hAnsi="Tahoma"/>
                <w:sz w:val="16"/>
                <w:lang w:val="fr-FR"/>
              </w:rPr>
              <w:tab/>
              <w:t>A roues, 1/35 et + grand</w:t>
            </w:r>
            <w:r w:rsidRPr="005A3BE9">
              <w:rPr>
                <w:rFonts w:ascii="Tahoma" w:hAnsi="Tahoma"/>
                <w:color w:val="FF0000"/>
                <w:sz w:val="16"/>
                <w:lang w:val="fr-FR"/>
              </w:rPr>
              <w:br/>
            </w:r>
            <w:r w:rsidRPr="005A3BE9">
              <w:rPr>
                <w:rFonts w:ascii="Tahoma" w:hAnsi="Tahoma"/>
                <w:b/>
                <w:sz w:val="16"/>
                <w:lang w:val="fr-FR"/>
              </w:rPr>
              <w:t>VM4</w:t>
            </w:r>
            <w:r w:rsidRPr="005A3BE9">
              <w:rPr>
                <w:rFonts w:ascii="Tahoma" w:hAnsi="Tahoma"/>
                <w:sz w:val="16"/>
                <w:lang w:val="fr-FR"/>
              </w:rPr>
              <w:tab/>
              <w:t>A chenilles, 1/35 et + grand</w:t>
            </w:r>
            <w:r w:rsidRPr="005A3BE9">
              <w:rPr>
                <w:rFonts w:ascii="Tahoma" w:hAnsi="Tahoma"/>
                <w:color w:val="FF0000"/>
                <w:sz w:val="16"/>
                <w:lang w:val="fr-FR"/>
              </w:rPr>
              <w:br/>
            </w:r>
            <w:r w:rsidRPr="005A3BE9">
              <w:rPr>
                <w:rFonts w:ascii="Tahoma" w:hAnsi="Tahoma"/>
                <w:b/>
                <w:sz w:val="16"/>
                <w:lang w:val="fr-FR"/>
              </w:rPr>
              <w:t>VM5</w:t>
            </w:r>
            <w:r w:rsidRPr="005A3BE9">
              <w:rPr>
                <w:rFonts w:ascii="Tahoma" w:hAnsi="Tahoma"/>
                <w:sz w:val="16"/>
                <w:lang w:val="fr-FR"/>
              </w:rPr>
              <w:tab/>
              <w:t>Scratch, toutes échelles</w:t>
            </w:r>
            <w:r w:rsidRPr="005A3BE9">
              <w:rPr>
                <w:rFonts w:ascii="Tahoma" w:hAnsi="Tahoma"/>
                <w:sz w:val="16"/>
                <w:lang w:val="fr-FR"/>
              </w:rPr>
              <w:br/>
            </w:r>
            <w:r w:rsidRPr="005A3BE9">
              <w:rPr>
                <w:rFonts w:ascii="Tahoma" w:hAnsi="Tahoma"/>
                <w:b/>
                <w:sz w:val="16"/>
                <w:lang w:val="fr-FR"/>
              </w:rPr>
              <w:t>VM6</w:t>
            </w:r>
            <w:r w:rsidRPr="005A3BE9">
              <w:rPr>
                <w:rFonts w:ascii="Tahoma" w:hAnsi="Tahoma"/>
                <w:sz w:val="16"/>
                <w:lang w:val="fr-FR"/>
              </w:rPr>
              <w:tab/>
              <w:t>Conversions, toutes échelles</w:t>
            </w:r>
            <w:r w:rsidRPr="005A3BE9">
              <w:rPr>
                <w:rFonts w:ascii="Tahoma" w:hAnsi="Tahoma"/>
                <w:b/>
                <w:sz w:val="16"/>
                <w:lang w:val="fr-FR"/>
              </w:rPr>
              <w:br/>
              <w:t>VM7</w:t>
            </w:r>
            <w:r w:rsidRPr="005A3BE9">
              <w:rPr>
                <w:rFonts w:ascii="Tahoma" w:hAnsi="Tahoma"/>
                <w:sz w:val="16"/>
                <w:lang w:val="fr-FR"/>
              </w:rPr>
              <w:tab/>
              <w:t>Dioramas, toutes échelles</w:t>
            </w:r>
            <w:r w:rsidRPr="005A3BE9">
              <w:rPr>
                <w:rFonts w:ascii="Tahoma" w:hAnsi="Tahoma"/>
                <w:sz w:val="16"/>
                <w:lang w:val="fr-FR"/>
              </w:rPr>
              <w:br/>
            </w:r>
            <w:r w:rsidRPr="005A3BE9">
              <w:rPr>
                <w:rFonts w:ascii="Tahoma" w:hAnsi="Tahoma"/>
                <w:b/>
                <w:sz w:val="16"/>
                <w:lang w:val="fr-FR"/>
              </w:rPr>
              <w:t>VM/SFB</w:t>
            </w:r>
            <w:r w:rsidRPr="005A3BE9">
              <w:rPr>
                <w:rFonts w:ascii="Tahoma" w:hAnsi="Tahoma"/>
                <w:b/>
                <w:sz w:val="16"/>
                <w:lang w:val="fr-FR"/>
              </w:rPr>
              <w:tab/>
            </w:r>
            <w:r w:rsidRPr="005A3BE9">
              <w:rPr>
                <w:rFonts w:ascii="Tahoma" w:hAnsi="Tahoma"/>
                <w:sz w:val="16"/>
                <w:lang w:val="fr-FR"/>
              </w:rPr>
              <w:t xml:space="preserve">“Straight </w:t>
            </w:r>
            <w:proofErr w:type="spellStart"/>
            <w:r w:rsidRPr="005A3BE9">
              <w:rPr>
                <w:rFonts w:ascii="Tahoma" w:hAnsi="Tahoma"/>
                <w:sz w:val="16"/>
                <w:lang w:val="fr-FR"/>
              </w:rPr>
              <w:t>from</w:t>
            </w:r>
            <w:proofErr w:type="spellEnd"/>
            <w:r w:rsidRPr="005A3BE9">
              <w:rPr>
                <w:rFonts w:ascii="Tahoma" w:hAnsi="Tahoma"/>
                <w:sz w:val="16"/>
                <w:lang w:val="fr-FR"/>
              </w:rPr>
              <w:t xml:space="preserve"> the Box”</w:t>
            </w:r>
          </w:p>
          <w:p w14:paraId="674A3642" w14:textId="3C5497EE" w:rsidR="004A208B" w:rsidRPr="00744FE1" w:rsidRDefault="00F7125C" w:rsidP="004A208B">
            <w:pPr>
              <w:pStyle w:val="Titre7"/>
              <w:spacing w:before="0" w:after="120"/>
              <w:rPr>
                <w:rFonts w:ascii="Tahoma" w:hAnsi="Tahoma"/>
                <w:b/>
                <w:i/>
                <w:color w:val="0000FF"/>
                <w:sz w:val="16"/>
                <w:u w:val="single"/>
                <w:lang w:val="fr-FR"/>
              </w:rPr>
            </w:pPr>
            <w:r>
              <w:rPr>
                <w:rFonts w:ascii="Tahoma" w:hAnsi="Tahoma"/>
                <w:b/>
                <w:i/>
                <w:color w:val="0000FF"/>
                <w:sz w:val="16"/>
                <w:u w:val="single"/>
                <w:lang w:val="fr-FR"/>
              </w:rPr>
              <w:t>CHIBI</w:t>
            </w:r>
            <w:r w:rsidR="004A208B" w:rsidRPr="00744FE1">
              <w:rPr>
                <w:rFonts w:ascii="Tahoma" w:hAnsi="Tahoma"/>
                <w:b/>
                <w:i/>
                <w:color w:val="0000FF"/>
                <w:sz w:val="16"/>
                <w:u w:val="single"/>
                <w:lang w:val="fr-FR"/>
              </w:rPr>
              <w:t xml:space="preserve"> </w:t>
            </w:r>
          </w:p>
          <w:p w14:paraId="2510797D" w14:textId="0C438436" w:rsidR="004A208B" w:rsidRPr="005A3BE9" w:rsidRDefault="00F7125C" w:rsidP="004A208B">
            <w:pPr>
              <w:tabs>
                <w:tab w:val="left" w:pos="840"/>
                <w:tab w:val="left" w:pos="4800"/>
              </w:tabs>
              <w:spacing w:after="240"/>
              <w:rPr>
                <w:rFonts w:ascii="Tahoma" w:hAnsi="Tahoma"/>
                <w:sz w:val="16"/>
                <w:lang w:val="fr-FR"/>
              </w:rPr>
            </w:pPr>
            <w:r>
              <w:rPr>
                <w:rFonts w:ascii="Tahoma" w:hAnsi="Tahoma"/>
                <w:b/>
                <w:sz w:val="16"/>
                <w:lang w:val="fr-FR"/>
              </w:rPr>
              <w:t>CHIBI</w:t>
            </w:r>
            <w:r w:rsidRPr="005A3BE9">
              <w:rPr>
                <w:rFonts w:ascii="Tahoma" w:hAnsi="Tahoma"/>
                <w:b/>
                <w:sz w:val="16"/>
                <w:lang w:val="fr-FR"/>
              </w:rPr>
              <w:tab/>
            </w:r>
            <w:r w:rsidRPr="005A3BE9">
              <w:rPr>
                <w:rFonts w:ascii="Tahoma" w:hAnsi="Tahoma"/>
                <w:sz w:val="16"/>
                <w:lang w:val="fr-FR"/>
              </w:rPr>
              <w:t>Déformé, toutes échelles</w:t>
            </w:r>
          </w:p>
        </w:tc>
        <w:tc>
          <w:tcPr>
            <w:tcW w:w="5172" w:type="dxa"/>
            <w:tcBorders>
              <w:top w:val="nil"/>
              <w:left w:val="nil"/>
              <w:bottom w:val="nil"/>
              <w:right w:val="nil"/>
            </w:tcBorders>
          </w:tcPr>
          <w:p w14:paraId="04117F63" w14:textId="77777777" w:rsidR="000C300F" w:rsidRPr="005A3BE9" w:rsidRDefault="000C300F">
            <w:pPr>
              <w:pStyle w:val="Titre6"/>
              <w:spacing w:after="120"/>
              <w:rPr>
                <w:rFonts w:ascii="Tahoma" w:hAnsi="Tahoma"/>
                <w:i/>
                <w:color w:val="0000FF"/>
                <w:sz w:val="16"/>
                <w:u w:val="single"/>
                <w:lang w:val="fr-FR"/>
              </w:rPr>
            </w:pPr>
            <w:r w:rsidRPr="005A3BE9">
              <w:rPr>
                <w:rFonts w:ascii="Tahoma" w:hAnsi="Tahoma"/>
                <w:i/>
                <w:color w:val="0000FF"/>
                <w:sz w:val="16"/>
                <w:u w:val="single"/>
                <w:lang w:val="fr-FR"/>
              </w:rPr>
              <w:t>VEHICULES CIVILS</w:t>
            </w:r>
          </w:p>
          <w:p w14:paraId="2E50BDAD" w14:textId="77777777" w:rsidR="000C300F" w:rsidRPr="005A3BE9" w:rsidRDefault="000C300F">
            <w:pPr>
              <w:tabs>
                <w:tab w:val="left" w:pos="828"/>
                <w:tab w:val="left" w:pos="4800"/>
              </w:tabs>
              <w:spacing w:after="120"/>
              <w:rPr>
                <w:rFonts w:ascii="Tahoma" w:hAnsi="Tahoma"/>
                <w:sz w:val="16"/>
                <w:lang w:val="fr-FR"/>
              </w:rPr>
            </w:pPr>
            <w:r w:rsidRPr="005A3BE9">
              <w:rPr>
                <w:rFonts w:ascii="Tahoma" w:hAnsi="Tahoma"/>
                <w:b/>
                <w:sz w:val="16"/>
                <w:lang w:val="fr-FR"/>
              </w:rPr>
              <w:t>VC1</w:t>
            </w:r>
            <w:r w:rsidRPr="005A3BE9">
              <w:rPr>
                <w:rFonts w:ascii="Tahoma" w:hAnsi="Tahoma"/>
                <w:sz w:val="16"/>
                <w:lang w:val="fr-FR"/>
              </w:rPr>
              <w:tab/>
              <w:t>Tourisme ou compétition, toutes échelles</w:t>
            </w:r>
            <w:r w:rsidRPr="005A3BE9">
              <w:rPr>
                <w:rFonts w:ascii="Tahoma" w:hAnsi="Tahoma"/>
                <w:sz w:val="16"/>
                <w:lang w:val="fr-FR"/>
              </w:rPr>
              <w:br/>
            </w:r>
            <w:r w:rsidRPr="005A3BE9">
              <w:rPr>
                <w:rFonts w:ascii="Tahoma" w:hAnsi="Tahoma"/>
                <w:b/>
                <w:sz w:val="16"/>
                <w:lang w:val="fr-FR"/>
              </w:rPr>
              <w:t>VC2</w:t>
            </w:r>
            <w:r w:rsidRPr="005A3BE9">
              <w:rPr>
                <w:rFonts w:ascii="Tahoma" w:hAnsi="Tahoma"/>
                <w:sz w:val="16"/>
                <w:lang w:val="fr-FR"/>
              </w:rPr>
              <w:tab/>
              <w:t>Motos, toutes échelles</w:t>
            </w:r>
            <w:r w:rsidRPr="005A3BE9">
              <w:rPr>
                <w:rFonts w:ascii="Tahoma" w:hAnsi="Tahoma"/>
                <w:sz w:val="16"/>
                <w:lang w:val="fr-FR"/>
              </w:rPr>
              <w:br/>
            </w:r>
            <w:r w:rsidRPr="005A3BE9">
              <w:rPr>
                <w:rFonts w:ascii="Tahoma" w:hAnsi="Tahoma"/>
                <w:b/>
                <w:sz w:val="16"/>
                <w:lang w:val="fr-FR"/>
              </w:rPr>
              <w:t>VC3</w:t>
            </w:r>
            <w:r w:rsidRPr="005A3BE9">
              <w:rPr>
                <w:rFonts w:ascii="Tahoma" w:hAnsi="Tahoma"/>
                <w:sz w:val="16"/>
                <w:lang w:val="fr-FR"/>
              </w:rPr>
              <w:tab/>
              <w:t>Camions, toutes échelles</w:t>
            </w:r>
            <w:r w:rsidRPr="005A3BE9">
              <w:rPr>
                <w:rFonts w:ascii="Tahoma" w:hAnsi="Tahoma"/>
                <w:sz w:val="16"/>
                <w:lang w:val="fr-FR"/>
              </w:rPr>
              <w:br/>
            </w:r>
            <w:r w:rsidRPr="005A3BE9">
              <w:rPr>
                <w:rFonts w:ascii="Tahoma" w:hAnsi="Tahoma"/>
                <w:b/>
                <w:sz w:val="16"/>
                <w:lang w:val="fr-FR"/>
              </w:rPr>
              <w:t>VC4</w:t>
            </w:r>
            <w:r w:rsidRPr="005A3BE9">
              <w:rPr>
                <w:rFonts w:ascii="Tahoma" w:hAnsi="Tahoma"/>
                <w:sz w:val="16"/>
                <w:lang w:val="fr-FR"/>
              </w:rPr>
              <w:tab/>
            </w:r>
            <w:proofErr w:type="spellStart"/>
            <w:r w:rsidRPr="005A3BE9">
              <w:rPr>
                <w:rFonts w:ascii="Tahoma" w:hAnsi="Tahoma"/>
                <w:sz w:val="16"/>
                <w:lang w:val="fr-FR"/>
              </w:rPr>
              <w:t>Vacu</w:t>
            </w:r>
            <w:proofErr w:type="spellEnd"/>
            <w:r w:rsidRPr="005A3BE9">
              <w:rPr>
                <w:rFonts w:ascii="Tahoma" w:hAnsi="Tahoma"/>
                <w:sz w:val="16"/>
                <w:lang w:val="fr-FR"/>
              </w:rPr>
              <w:t>, Scratch &amp; Convers., toutes échelles</w:t>
            </w:r>
            <w:r w:rsidRPr="005A3BE9">
              <w:rPr>
                <w:rFonts w:ascii="Tahoma" w:hAnsi="Tahoma"/>
                <w:sz w:val="16"/>
                <w:lang w:val="fr-FR"/>
              </w:rPr>
              <w:br/>
            </w:r>
            <w:r w:rsidRPr="005A3BE9">
              <w:rPr>
                <w:rFonts w:ascii="Tahoma" w:hAnsi="Tahoma"/>
                <w:b/>
                <w:sz w:val="16"/>
                <w:lang w:val="fr-FR"/>
              </w:rPr>
              <w:t>VC5</w:t>
            </w:r>
            <w:r w:rsidRPr="005A3BE9">
              <w:rPr>
                <w:rFonts w:ascii="Tahoma" w:hAnsi="Tahoma"/>
                <w:sz w:val="16"/>
                <w:lang w:val="fr-FR"/>
              </w:rPr>
              <w:tab/>
              <w:t>Dioramas, toutes échelles</w:t>
            </w:r>
            <w:r w:rsidRPr="005A3BE9">
              <w:rPr>
                <w:rFonts w:ascii="Tahoma" w:hAnsi="Tahoma"/>
                <w:sz w:val="16"/>
                <w:lang w:val="fr-FR"/>
              </w:rPr>
              <w:br/>
            </w:r>
            <w:r w:rsidRPr="005A3BE9">
              <w:rPr>
                <w:rFonts w:ascii="Tahoma" w:hAnsi="Tahoma"/>
                <w:b/>
                <w:sz w:val="16"/>
                <w:lang w:val="fr-FR"/>
              </w:rPr>
              <w:t>VC/SFB</w:t>
            </w:r>
            <w:r w:rsidRPr="005A3BE9">
              <w:rPr>
                <w:rFonts w:ascii="Tahoma" w:hAnsi="Tahoma"/>
                <w:b/>
                <w:sz w:val="16"/>
                <w:lang w:val="fr-FR"/>
              </w:rPr>
              <w:tab/>
            </w:r>
            <w:r w:rsidRPr="005A3BE9">
              <w:rPr>
                <w:rFonts w:ascii="Tahoma" w:hAnsi="Tahoma"/>
                <w:sz w:val="16"/>
                <w:lang w:val="fr-FR"/>
              </w:rPr>
              <w:t xml:space="preserve">“Straight </w:t>
            </w:r>
            <w:proofErr w:type="spellStart"/>
            <w:r w:rsidRPr="005A3BE9">
              <w:rPr>
                <w:rFonts w:ascii="Tahoma" w:hAnsi="Tahoma"/>
                <w:sz w:val="16"/>
                <w:lang w:val="fr-FR"/>
              </w:rPr>
              <w:t>from</w:t>
            </w:r>
            <w:proofErr w:type="spellEnd"/>
            <w:r w:rsidRPr="005A3BE9">
              <w:rPr>
                <w:rFonts w:ascii="Tahoma" w:hAnsi="Tahoma"/>
                <w:sz w:val="16"/>
                <w:lang w:val="fr-FR"/>
              </w:rPr>
              <w:t xml:space="preserve"> the Box”</w:t>
            </w:r>
          </w:p>
          <w:p w14:paraId="6A895EFA" w14:textId="77777777" w:rsidR="000C300F" w:rsidRPr="005A3BE9" w:rsidRDefault="000C300F">
            <w:pPr>
              <w:pStyle w:val="Titre1"/>
              <w:spacing w:after="120"/>
              <w:rPr>
                <w:rFonts w:ascii="Tahoma" w:hAnsi="Tahoma"/>
                <w:i/>
                <w:sz w:val="16"/>
                <w:u w:val="single"/>
              </w:rPr>
            </w:pPr>
            <w:r w:rsidRPr="005A3BE9">
              <w:rPr>
                <w:rFonts w:ascii="Tahoma" w:hAnsi="Tahoma"/>
                <w:i/>
                <w:sz w:val="16"/>
                <w:u w:val="single"/>
              </w:rPr>
              <w:t>FIGURINES</w:t>
            </w:r>
          </w:p>
          <w:p w14:paraId="330D8173" w14:textId="77777777" w:rsidR="008F353E" w:rsidRPr="005A3BE9" w:rsidRDefault="008F353E" w:rsidP="008F353E">
            <w:pPr>
              <w:tabs>
                <w:tab w:val="left" w:pos="820"/>
                <w:tab w:val="left" w:pos="4800"/>
              </w:tabs>
              <w:autoSpaceDE w:val="0"/>
              <w:autoSpaceDN w:val="0"/>
              <w:spacing w:after="120"/>
              <w:rPr>
                <w:rFonts w:ascii="Tahoma" w:hAnsi="Tahoma"/>
                <w:sz w:val="16"/>
                <w:lang w:val="fr-FR"/>
              </w:rPr>
            </w:pPr>
            <w:r w:rsidRPr="005A3BE9">
              <w:rPr>
                <w:rFonts w:ascii="Tahoma" w:hAnsi="Tahoma"/>
                <w:b/>
                <w:sz w:val="16"/>
                <w:lang w:val="fr-FR"/>
              </w:rPr>
              <w:t>F1</w:t>
            </w:r>
            <w:r w:rsidRPr="005A3BE9">
              <w:rPr>
                <w:rFonts w:ascii="Tahoma" w:hAnsi="Tahoma"/>
                <w:sz w:val="16"/>
                <w:lang w:val="fr-FR"/>
              </w:rPr>
              <w:tab/>
              <w:t>54 ~ 75 mm</w:t>
            </w:r>
            <w:r w:rsidRPr="005A3BE9">
              <w:rPr>
                <w:rFonts w:ascii="Tahoma" w:hAnsi="Tahoma"/>
                <w:sz w:val="16"/>
                <w:lang w:val="fr-FR"/>
              </w:rPr>
              <w:br/>
            </w:r>
            <w:r w:rsidRPr="005A3BE9">
              <w:rPr>
                <w:rFonts w:ascii="Tahoma" w:hAnsi="Tahoma"/>
                <w:b/>
                <w:sz w:val="16"/>
                <w:lang w:val="fr-FR"/>
              </w:rPr>
              <w:t>F2</w:t>
            </w:r>
            <w:r w:rsidRPr="005A3BE9">
              <w:rPr>
                <w:rFonts w:ascii="Tahoma" w:hAnsi="Tahoma"/>
                <w:sz w:val="16"/>
                <w:lang w:val="fr-FR"/>
              </w:rPr>
              <w:tab/>
              <w:t>90 ~ 120 mm</w:t>
            </w:r>
            <w:r w:rsidRPr="005A3BE9">
              <w:rPr>
                <w:rFonts w:ascii="Tahoma" w:hAnsi="Tahoma"/>
                <w:sz w:val="16"/>
                <w:lang w:val="fr-FR"/>
              </w:rPr>
              <w:br/>
            </w:r>
            <w:r w:rsidRPr="005A3BE9">
              <w:rPr>
                <w:rFonts w:ascii="Tahoma" w:hAnsi="Tahoma"/>
                <w:b/>
                <w:sz w:val="16"/>
                <w:lang w:val="fr-FR"/>
              </w:rPr>
              <w:t>F3</w:t>
            </w:r>
            <w:r w:rsidRPr="005A3BE9">
              <w:rPr>
                <w:rFonts w:ascii="Tahoma" w:hAnsi="Tahoma"/>
                <w:sz w:val="16"/>
                <w:lang w:val="fr-FR"/>
              </w:rPr>
              <w:tab/>
              <w:t>Bustes, toutes échelles</w:t>
            </w:r>
            <w:r w:rsidRPr="005A3BE9">
              <w:rPr>
                <w:rFonts w:ascii="Tahoma" w:hAnsi="Tahoma"/>
                <w:sz w:val="16"/>
                <w:lang w:val="fr-FR"/>
              </w:rPr>
              <w:br/>
            </w:r>
            <w:r w:rsidRPr="005A3BE9">
              <w:rPr>
                <w:rFonts w:ascii="Tahoma" w:hAnsi="Tahoma"/>
                <w:b/>
                <w:sz w:val="16"/>
                <w:lang w:val="fr-FR"/>
              </w:rPr>
              <w:t>F4</w:t>
            </w:r>
            <w:r w:rsidRPr="005A3BE9">
              <w:rPr>
                <w:rFonts w:ascii="Tahoma" w:hAnsi="Tahoma"/>
                <w:sz w:val="16"/>
                <w:lang w:val="fr-FR"/>
              </w:rPr>
              <w:tab/>
            </w:r>
            <w:r w:rsidR="00D619F2" w:rsidRPr="005A3BE9">
              <w:rPr>
                <w:rFonts w:ascii="Tahoma" w:hAnsi="Tahoma"/>
                <w:sz w:val="16"/>
                <w:lang w:val="fr-FR"/>
              </w:rPr>
              <w:t>Plat d'étain</w:t>
            </w:r>
            <w:r w:rsidRPr="005A3BE9">
              <w:rPr>
                <w:rFonts w:ascii="Tahoma" w:hAnsi="Tahoma"/>
                <w:sz w:val="16"/>
                <w:lang w:val="fr-FR"/>
              </w:rPr>
              <w:br/>
            </w:r>
            <w:r w:rsidRPr="005A3BE9">
              <w:rPr>
                <w:rFonts w:ascii="Tahoma" w:hAnsi="Tahoma"/>
                <w:b/>
                <w:sz w:val="16"/>
                <w:lang w:val="fr-FR"/>
              </w:rPr>
              <w:t>F5</w:t>
            </w:r>
            <w:r w:rsidRPr="005A3BE9">
              <w:rPr>
                <w:rFonts w:ascii="Tahoma" w:hAnsi="Tahoma"/>
                <w:b/>
                <w:sz w:val="16"/>
                <w:lang w:val="fr-FR"/>
              </w:rPr>
              <w:tab/>
            </w:r>
            <w:r w:rsidRPr="005A3BE9">
              <w:rPr>
                <w:rFonts w:ascii="Tahoma" w:hAnsi="Tahoma"/>
                <w:sz w:val="16"/>
                <w:lang w:val="fr-FR"/>
              </w:rPr>
              <w:t>Dioramas, toutes échelles</w:t>
            </w:r>
          </w:p>
          <w:p w14:paraId="282BF072" w14:textId="77777777" w:rsidR="000C300F" w:rsidRPr="00F7125C" w:rsidRDefault="000C300F" w:rsidP="00F7125C">
            <w:pPr>
              <w:pStyle w:val="Titre7"/>
              <w:spacing w:before="0" w:after="120"/>
              <w:rPr>
                <w:rFonts w:ascii="Tahoma" w:hAnsi="Tahoma"/>
                <w:b/>
                <w:i/>
                <w:color w:val="0000FF"/>
                <w:sz w:val="16"/>
                <w:u w:val="single"/>
                <w:lang w:val="fr-FR"/>
              </w:rPr>
            </w:pPr>
            <w:r w:rsidRPr="00F7125C">
              <w:rPr>
                <w:rFonts w:ascii="Tahoma" w:hAnsi="Tahoma"/>
                <w:b/>
                <w:i/>
                <w:color w:val="0000FF"/>
                <w:sz w:val="16"/>
                <w:u w:val="single"/>
                <w:lang w:val="fr-FR"/>
              </w:rPr>
              <w:t>MARINE</w:t>
            </w:r>
          </w:p>
          <w:p w14:paraId="38B40CD2" w14:textId="77777777" w:rsidR="000C300F" w:rsidRPr="005A3BE9" w:rsidRDefault="000C300F">
            <w:pPr>
              <w:tabs>
                <w:tab w:val="left" w:pos="828"/>
                <w:tab w:val="left" w:pos="4800"/>
              </w:tabs>
              <w:spacing w:after="120"/>
              <w:ind w:left="1" w:right="1" w:firstLine="1"/>
              <w:rPr>
                <w:rFonts w:ascii="Tahoma" w:hAnsi="Tahoma"/>
                <w:sz w:val="16"/>
                <w:lang w:val="fr-FR"/>
              </w:rPr>
            </w:pPr>
            <w:r w:rsidRPr="005A3BE9">
              <w:rPr>
                <w:rFonts w:ascii="Tahoma" w:hAnsi="Tahoma"/>
                <w:b/>
                <w:sz w:val="16"/>
                <w:lang w:val="fr-FR"/>
              </w:rPr>
              <w:t>MA1</w:t>
            </w:r>
            <w:r w:rsidRPr="005A3BE9">
              <w:rPr>
                <w:rFonts w:ascii="Tahoma" w:hAnsi="Tahoma"/>
                <w:sz w:val="16"/>
                <w:lang w:val="fr-FR"/>
              </w:rPr>
              <w:tab/>
              <w:t>Voile &amp; moteur, + grand que 1/600</w:t>
            </w:r>
            <w:r w:rsidRPr="005A3BE9">
              <w:rPr>
                <w:rFonts w:ascii="Tahoma" w:hAnsi="Tahoma"/>
                <w:sz w:val="16"/>
                <w:lang w:val="fr-FR"/>
              </w:rPr>
              <w:br/>
            </w:r>
            <w:r w:rsidRPr="005A3BE9">
              <w:rPr>
                <w:rFonts w:ascii="Tahoma" w:hAnsi="Tahoma"/>
                <w:b/>
                <w:sz w:val="16"/>
                <w:lang w:val="fr-FR"/>
              </w:rPr>
              <w:t>MA2</w:t>
            </w:r>
            <w:r w:rsidRPr="005A3BE9">
              <w:rPr>
                <w:rFonts w:ascii="Tahoma" w:hAnsi="Tahoma"/>
                <w:sz w:val="16"/>
                <w:lang w:val="fr-FR"/>
              </w:rPr>
              <w:tab/>
              <w:t>Voile &amp; moteur, 1/600 et + petit</w:t>
            </w:r>
            <w:r w:rsidRPr="005A3BE9">
              <w:rPr>
                <w:rFonts w:ascii="Tahoma" w:hAnsi="Tahoma"/>
                <w:sz w:val="16"/>
                <w:lang w:val="fr-FR"/>
              </w:rPr>
              <w:br/>
            </w:r>
            <w:r w:rsidRPr="005A3BE9">
              <w:rPr>
                <w:rFonts w:ascii="Tahoma" w:hAnsi="Tahoma"/>
                <w:b/>
                <w:sz w:val="16"/>
                <w:lang w:val="fr-FR"/>
              </w:rPr>
              <w:t>MA/SFB</w:t>
            </w:r>
            <w:r w:rsidRPr="005A3BE9">
              <w:rPr>
                <w:rFonts w:ascii="Tahoma" w:hAnsi="Tahoma"/>
                <w:b/>
                <w:sz w:val="16"/>
                <w:lang w:val="fr-FR"/>
              </w:rPr>
              <w:tab/>
            </w:r>
            <w:r w:rsidRPr="005A3BE9">
              <w:rPr>
                <w:rFonts w:ascii="Tahoma" w:hAnsi="Tahoma"/>
                <w:sz w:val="16"/>
                <w:lang w:val="fr-FR"/>
              </w:rPr>
              <w:t xml:space="preserve">“Straight </w:t>
            </w:r>
            <w:proofErr w:type="spellStart"/>
            <w:r w:rsidRPr="005A3BE9">
              <w:rPr>
                <w:rFonts w:ascii="Tahoma" w:hAnsi="Tahoma"/>
                <w:sz w:val="16"/>
                <w:lang w:val="fr-FR"/>
              </w:rPr>
              <w:t>from</w:t>
            </w:r>
            <w:proofErr w:type="spellEnd"/>
            <w:r w:rsidRPr="005A3BE9">
              <w:rPr>
                <w:rFonts w:ascii="Tahoma" w:hAnsi="Tahoma"/>
                <w:sz w:val="16"/>
                <w:lang w:val="fr-FR"/>
              </w:rPr>
              <w:t xml:space="preserve"> the Box”</w:t>
            </w:r>
          </w:p>
          <w:p w14:paraId="6E5CB219" w14:textId="77777777" w:rsidR="000C300F" w:rsidRPr="005A3BE9" w:rsidRDefault="000C300F">
            <w:pPr>
              <w:pStyle w:val="Titre4"/>
              <w:spacing w:before="0" w:after="120"/>
              <w:rPr>
                <w:rFonts w:ascii="Tahoma" w:hAnsi="Tahoma"/>
                <w:i/>
                <w:color w:val="0000FF"/>
                <w:sz w:val="16"/>
                <w:u w:val="single"/>
                <w:lang w:val="fr-FR"/>
              </w:rPr>
            </w:pPr>
            <w:r w:rsidRPr="005A3BE9">
              <w:rPr>
                <w:rFonts w:ascii="Tahoma" w:hAnsi="Tahoma"/>
                <w:i/>
                <w:color w:val="0000FF"/>
                <w:sz w:val="16"/>
                <w:u w:val="single"/>
                <w:lang w:val="fr-FR"/>
              </w:rPr>
              <w:t>COLLECTION</w:t>
            </w:r>
          </w:p>
          <w:p w14:paraId="752952CE" w14:textId="77777777" w:rsidR="000C300F" w:rsidRPr="005A3BE9" w:rsidRDefault="000C300F">
            <w:pPr>
              <w:tabs>
                <w:tab w:val="left" w:pos="828"/>
                <w:tab w:val="left" w:pos="4800"/>
              </w:tabs>
              <w:spacing w:after="120"/>
              <w:ind w:left="828" w:right="1" w:hanging="828"/>
              <w:rPr>
                <w:rFonts w:ascii="Tahoma" w:hAnsi="Tahoma"/>
                <w:sz w:val="16"/>
                <w:lang w:val="fr-FR"/>
              </w:rPr>
            </w:pPr>
            <w:r w:rsidRPr="005A3BE9">
              <w:rPr>
                <w:rFonts w:ascii="Tahoma" w:hAnsi="Tahoma"/>
                <w:b/>
                <w:sz w:val="16"/>
                <w:lang w:val="fr-FR"/>
              </w:rPr>
              <w:t>COL</w:t>
            </w:r>
            <w:r w:rsidRPr="005A3BE9">
              <w:rPr>
                <w:rFonts w:ascii="Tahoma" w:hAnsi="Tahoma"/>
                <w:sz w:val="16"/>
                <w:lang w:val="fr-FR"/>
              </w:rPr>
              <w:tab/>
              <w:t xml:space="preserve">Minimum 4 pièces </w:t>
            </w:r>
            <w:r w:rsidRPr="005A3BE9">
              <w:rPr>
                <w:rFonts w:ascii="Tahoma" w:hAnsi="Tahoma"/>
                <w:sz w:val="16"/>
                <w:u w:val="single"/>
                <w:lang w:val="fr-FR"/>
              </w:rPr>
              <w:t>sur socle neutre</w:t>
            </w:r>
            <w:r w:rsidRPr="005A3BE9">
              <w:rPr>
                <w:rFonts w:ascii="Tahoma" w:hAnsi="Tahoma"/>
                <w:sz w:val="16"/>
                <w:lang w:val="fr-FR"/>
              </w:rPr>
              <w:t xml:space="preserve"> et à la même échelle</w:t>
            </w:r>
          </w:p>
          <w:p w14:paraId="4D5A8E10" w14:textId="77777777" w:rsidR="000C300F" w:rsidRPr="005A3BE9" w:rsidRDefault="000C300F">
            <w:pPr>
              <w:pStyle w:val="Titre3"/>
              <w:spacing w:before="0" w:after="120"/>
              <w:rPr>
                <w:rFonts w:ascii="Tahoma" w:hAnsi="Tahoma"/>
                <w:i/>
                <w:color w:val="0000FF"/>
                <w:sz w:val="16"/>
                <w:u w:val="single"/>
                <w:lang w:val="fr-FR"/>
              </w:rPr>
            </w:pPr>
            <w:r w:rsidRPr="005A3BE9">
              <w:rPr>
                <w:rFonts w:ascii="Tahoma" w:hAnsi="Tahoma"/>
                <w:i/>
                <w:color w:val="0000FF"/>
                <w:sz w:val="16"/>
                <w:u w:val="single"/>
                <w:lang w:val="fr-FR"/>
              </w:rPr>
              <w:t>SCIENCE-FICTION</w:t>
            </w:r>
          </w:p>
          <w:p w14:paraId="2608E4F0" w14:textId="77777777" w:rsidR="000C300F" w:rsidRPr="005A3BE9" w:rsidRDefault="000C300F">
            <w:pPr>
              <w:tabs>
                <w:tab w:val="left" w:pos="828"/>
                <w:tab w:val="left" w:pos="4800"/>
              </w:tabs>
              <w:spacing w:after="120"/>
              <w:rPr>
                <w:rFonts w:ascii="Tahoma" w:hAnsi="Tahoma"/>
                <w:sz w:val="16"/>
                <w:lang w:val="fr-FR"/>
              </w:rPr>
            </w:pPr>
            <w:r w:rsidRPr="005A3BE9">
              <w:rPr>
                <w:rFonts w:ascii="Tahoma" w:hAnsi="Tahoma"/>
                <w:b/>
                <w:sz w:val="16"/>
                <w:lang w:val="fr-FR"/>
              </w:rPr>
              <w:t>SF</w:t>
            </w:r>
            <w:r w:rsidRPr="005A3BE9">
              <w:rPr>
                <w:rFonts w:ascii="Tahoma" w:hAnsi="Tahoma"/>
                <w:sz w:val="16"/>
                <w:lang w:val="fr-FR"/>
              </w:rPr>
              <w:tab/>
              <w:t>Toutes échelles, tous types</w:t>
            </w:r>
          </w:p>
          <w:p w14:paraId="3E439EF5" w14:textId="77777777" w:rsidR="000C300F" w:rsidRPr="00F7125C" w:rsidRDefault="000C300F" w:rsidP="00F7125C">
            <w:pPr>
              <w:pStyle w:val="Titre7"/>
              <w:spacing w:before="0" w:after="120"/>
              <w:rPr>
                <w:rFonts w:ascii="Tahoma" w:hAnsi="Tahoma"/>
                <w:b/>
                <w:i/>
                <w:color w:val="0000FF"/>
                <w:sz w:val="16"/>
                <w:u w:val="single"/>
                <w:lang w:val="fr-FR"/>
              </w:rPr>
            </w:pPr>
            <w:r w:rsidRPr="00F7125C">
              <w:rPr>
                <w:rFonts w:ascii="Tahoma" w:hAnsi="Tahoma"/>
                <w:b/>
                <w:i/>
                <w:color w:val="0000FF"/>
                <w:sz w:val="16"/>
                <w:u w:val="single"/>
                <w:lang w:val="fr-FR"/>
              </w:rPr>
              <w:t>DIVERS &amp; HUMOUR</w:t>
            </w:r>
          </w:p>
          <w:p w14:paraId="4335F9B1" w14:textId="77777777" w:rsidR="00D14F22" w:rsidRPr="005A3BE9" w:rsidRDefault="000C300F" w:rsidP="00D14F22">
            <w:pPr>
              <w:tabs>
                <w:tab w:val="left" w:pos="828"/>
                <w:tab w:val="left" w:pos="4800"/>
              </w:tabs>
              <w:spacing w:after="120"/>
              <w:ind w:left="828" w:hanging="828"/>
              <w:rPr>
                <w:rFonts w:ascii="Tahoma" w:hAnsi="Tahoma"/>
                <w:sz w:val="16"/>
                <w:lang w:val="fr-FR"/>
              </w:rPr>
            </w:pPr>
            <w:r w:rsidRPr="005A3BE9">
              <w:rPr>
                <w:rFonts w:ascii="Tahoma" w:hAnsi="Tahoma"/>
                <w:b/>
                <w:sz w:val="16"/>
                <w:lang w:val="fr-FR"/>
              </w:rPr>
              <w:t>DIV</w:t>
            </w:r>
            <w:r w:rsidRPr="005A3BE9">
              <w:rPr>
                <w:rFonts w:ascii="Tahoma" w:hAnsi="Tahoma"/>
                <w:sz w:val="16"/>
                <w:lang w:val="fr-FR"/>
              </w:rPr>
              <w:tab/>
              <w:t>Tout modèle n’entrant pas dans les catégories précitées ou ayant un caractère humoristique.</w:t>
            </w:r>
            <w:r w:rsidR="00D14F22" w:rsidRPr="005A3BE9">
              <w:rPr>
                <w:rFonts w:ascii="Tahoma" w:hAnsi="Tahoma"/>
                <w:sz w:val="16"/>
                <w:lang w:val="fr-FR"/>
              </w:rPr>
              <w:t xml:space="preserve"> </w:t>
            </w:r>
          </w:p>
          <w:p w14:paraId="08B8C93B" w14:textId="77777777" w:rsidR="00D14F22" w:rsidRPr="00F7125C" w:rsidRDefault="00D14F22" w:rsidP="00F7125C">
            <w:pPr>
              <w:pStyle w:val="Titre7"/>
              <w:spacing w:before="0" w:after="120"/>
              <w:rPr>
                <w:rFonts w:ascii="Tahoma" w:hAnsi="Tahoma"/>
                <w:b/>
                <w:i/>
                <w:color w:val="0000FF"/>
                <w:sz w:val="16"/>
                <w:u w:val="single"/>
                <w:lang w:val="fr-FR"/>
              </w:rPr>
            </w:pPr>
            <w:r w:rsidRPr="00F7125C">
              <w:rPr>
                <w:rFonts w:ascii="Tahoma" w:hAnsi="Tahoma"/>
                <w:b/>
                <w:i/>
                <w:color w:val="0000FF"/>
                <w:sz w:val="16"/>
                <w:u w:val="single"/>
                <w:lang w:val="fr-FR"/>
              </w:rPr>
              <w:t>OPEN</w:t>
            </w:r>
          </w:p>
          <w:p w14:paraId="340C8C50" w14:textId="77777777" w:rsidR="000C300F" w:rsidRPr="005A3BE9" w:rsidRDefault="00D14F22" w:rsidP="00D14F22">
            <w:pPr>
              <w:pStyle w:val="Titre8"/>
              <w:rPr>
                <w:color w:val="000000"/>
                <w:lang w:val="fr-FR"/>
              </w:rPr>
            </w:pPr>
            <w:r w:rsidRPr="005A3BE9">
              <w:rPr>
                <w:color w:val="000000"/>
                <w:lang w:val="fr-FR"/>
              </w:rPr>
              <w:t>OPN</w:t>
            </w:r>
            <w:r w:rsidRPr="005A3BE9">
              <w:rPr>
                <w:b w:val="0"/>
                <w:color w:val="000000"/>
                <w:lang w:val="fr-FR"/>
              </w:rPr>
              <w:tab/>
              <w:t xml:space="preserve">Matériaux autres que plastique (carton, bois, </w:t>
            </w:r>
            <w:proofErr w:type="spellStart"/>
            <w:r w:rsidRPr="005A3BE9">
              <w:rPr>
                <w:b w:val="0"/>
                <w:color w:val="000000"/>
                <w:lang w:val="fr-FR"/>
              </w:rPr>
              <w:t>etc</w:t>
            </w:r>
            <w:proofErr w:type="spellEnd"/>
            <w:r w:rsidRPr="005A3BE9">
              <w:rPr>
                <w:b w:val="0"/>
                <w:color w:val="000000"/>
                <w:lang w:val="fr-FR"/>
              </w:rPr>
              <w:t>)</w:t>
            </w:r>
          </w:p>
        </w:tc>
      </w:tr>
    </w:tbl>
    <w:p w14:paraId="3893B510" w14:textId="77777777" w:rsidR="000C300F" w:rsidRPr="005A3BE9" w:rsidRDefault="000C300F" w:rsidP="00F57AF8">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360"/>
        <w:jc w:val="both"/>
        <w:rPr>
          <w:rFonts w:ascii="Tahoma" w:hAnsi="Tahoma"/>
          <w:sz w:val="16"/>
          <w:lang w:val="fr-FR"/>
        </w:rPr>
      </w:pPr>
    </w:p>
    <w:p w14:paraId="1596096C" w14:textId="77777777" w:rsidR="000C300F" w:rsidRPr="005A3BE9" w:rsidRDefault="000C300F">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Wingdings 2" w:hAnsi="Wingdings 2"/>
          <w:sz w:val="40"/>
          <w:lang w:val="fr-FR" w:eastAsia="fr-FR"/>
        </w:rPr>
      </w:pPr>
      <w:r w:rsidRPr="005A3BE9">
        <w:rPr>
          <w:rFonts w:ascii="Wingdings 2" w:hAnsi="Wingdings 2"/>
          <w:sz w:val="40"/>
          <w:lang w:val="fr-FR" w:eastAsia="fr-FR"/>
        </w:rPr>
        <w:t></w:t>
      </w:r>
      <w:r w:rsidRPr="005A3BE9">
        <w:rPr>
          <w:rFonts w:ascii="Wingdings 2" w:hAnsi="Wingdings 2"/>
          <w:sz w:val="40"/>
          <w:lang w:val="fr-FR" w:eastAsia="fr-FR"/>
        </w:rPr>
        <w:t></w:t>
      </w:r>
      <w:r w:rsidRPr="005A3BE9">
        <w:rPr>
          <w:rFonts w:ascii="Wingdings 2" w:hAnsi="Wingdings 2"/>
          <w:sz w:val="40"/>
          <w:lang w:val="fr-FR" w:eastAsia="fr-FR"/>
        </w:rPr>
        <w:t></w:t>
      </w:r>
      <w:r w:rsidRPr="005A3BE9">
        <w:rPr>
          <w:rFonts w:ascii="Wingdings 2" w:hAnsi="Wingdings 2"/>
          <w:sz w:val="40"/>
          <w:lang w:val="fr-FR" w:eastAsia="fr-FR"/>
        </w:rPr>
        <w:t></w:t>
      </w:r>
      <w:r w:rsidRPr="005A3BE9">
        <w:rPr>
          <w:rFonts w:ascii="Wingdings 2" w:hAnsi="Wingdings 2"/>
          <w:sz w:val="40"/>
          <w:lang w:val="fr-FR" w:eastAsia="fr-FR"/>
        </w:rPr>
        <w:t></w:t>
      </w:r>
    </w:p>
    <w:p w14:paraId="37F42936" w14:textId="77777777" w:rsidR="000C300F" w:rsidRPr="005A3BE9" w:rsidRDefault="000C300F">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Wingdings 2" w:hAnsi="Wingdings 2"/>
          <w:sz w:val="40"/>
          <w:lang w:val="fr-FR" w:eastAsia="fr-FR"/>
        </w:rPr>
      </w:pPr>
      <w:r w:rsidRPr="005A3BE9">
        <w:rPr>
          <w:rFonts w:ascii="Wingdings 2" w:hAnsi="Wingdings 2"/>
          <w:sz w:val="40"/>
          <w:lang w:val="fr-FR" w:eastAsia="fr-FR"/>
        </w:rPr>
        <w:t></w:t>
      </w:r>
      <w:r w:rsidRPr="005A3BE9">
        <w:rPr>
          <w:rFonts w:ascii="Wingdings 2" w:hAnsi="Wingdings 2"/>
          <w:sz w:val="40"/>
          <w:lang w:val="fr-FR" w:eastAsia="fr-FR"/>
        </w:rPr>
        <w:t></w:t>
      </w:r>
      <w:r w:rsidRPr="005A3BE9">
        <w:rPr>
          <w:rFonts w:ascii="Wingdings 2" w:hAnsi="Wingdings 2"/>
          <w:sz w:val="40"/>
          <w:lang w:val="fr-FR" w:eastAsia="fr-FR"/>
        </w:rPr>
        <w:t></w:t>
      </w:r>
    </w:p>
    <w:p w14:paraId="2CDDC034" w14:textId="77777777" w:rsidR="000C300F" w:rsidRPr="005A3BE9" w:rsidRDefault="000C300F">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Wingdings 2" w:hAnsi="Wingdings 2"/>
          <w:sz w:val="40"/>
          <w:lang w:val="fr-FR" w:eastAsia="fr-FR"/>
        </w:rPr>
      </w:pPr>
      <w:r w:rsidRPr="005A3BE9">
        <w:rPr>
          <w:rFonts w:ascii="Wingdings 2" w:hAnsi="Wingdings 2"/>
          <w:sz w:val="40"/>
          <w:lang w:val="fr-FR" w:eastAsia="fr-FR"/>
        </w:rPr>
        <w:t></w:t>
      </w:r>
    </w:p>
    <w:sectPr w:rsidR="000C300F" w:rsidRPr="005A3BE9">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851" w:header="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215D2" w14:textId="77777777" w:rsidR="00863B25" w:rsidRDefault="00863B25">
      <w:r>
        <w:separator/>
      </w:r>
    </w:p>
  </w:endnote>
  <w:endnote w:type="continuationSeparator" w:id="0">
    <w:p w14:paraId="44A50A9B" w14:textId="77777777" w:rsidR="00863B25" w:rsidRDefault="0086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6468" w14:textId="77777777" w:rsidR="000A37E7" w:rsidRDefault="000A37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958" w14:textId="77777777" w:rsidR="002F051C" w:rsidRPr="00F57AF8" w:rsidRDefault="002F051C" w:rsidP="00A1303C">
    <w:pPr>
      <w:pStyle w:val="Pieddepage"/>
      <w:tabs>
        <w:tab w:val="clear" w:pos="4536"/>
        <w:tab w:val="clear" w:pos="9072"/>
        <w:tab w:val="center" w:pos="5102"/>
        <w:tab w:val="right" w:pos="10204"/>
      </w:tabs>
      <w:spacing w:before="60"/>
      <w:rPr>
        <w:rFonts w:ascii="Palatino Linotype" w:hAnsi="Palatino Linotype"/>
        <w:sz w:val="16"/>
        <w:u w:val="single"/>
      </w:rPr>
    </w:pPr>
    <w:r>
      <w:rPr>
        <w:rFonts w:ascii="Palatino Linotype" w:hAnsi="Palatino Linotype"/>
        <w:sz w:val="16"/>
        <w:u w:val="single"/>
      </w:rPr>
      <w:tab/>
    </w:r>
    <w:r>
      <w:rPr>
        <w:rFonts w:ascii="Palatino Linotype" w:hAnsi="Palatino Linotype"/>
        <w:sz w:val="16"/>
        <w:u w:val="single"/>
      </w:rPr>
      <w:tab/>
    </w:r>
  </w:p>
  <w:p w14:paraId="64E392D0" w14:textId="2A1BBC1F" w:rsidR="002F051C" w:rsidRPr="00AF0B54" w:rsidRDefault="002F051C" w:rsidP="00A1303C">
    <w:pPr>
      <w:pStyle w:val="Pieddepage"/>
      <w:tabs>
        <w:tab w:val="clear" w:pos="4536"/>
        <w:tab w:val="clear" w:pos="9072"/>
        <w:tab w:val="center" w:pos="5102"/>
        <w:tab w:val="right" w:pos="10204"/>
      </w:tabs>
      <w:spacing w:before="60"/>
      <w:rPr>
        <w:rFonts w:ascii="Palatino Linotype" w:hAnsi="Palatino Linotype"/>
        <w:sz w:val="16"/>
      </w:rPr>
    </w:pPr>
    <w:r>
      <w:rPr>
        <w:rFonts w:ascii="Palatino Linotype" w:hAnsi="Palatino Linotype"/>
        <w:sz w:val="16"/>
      </w:rPr>
      <w:t xml:space="preserve">Plastic &amp; Steel </w:t>
    </w:r>
    <w:r w:rsidR="00406C41">
      <w:rPr>
        <w:rFonts w:ascii="Palatino Linotype" w:hAnsi="Palatino Linotype"/>
        <w:sz w:val="16"/>
      </w:rPr>
      <w:t>202</w:t>
    </w:r>
    <w:r w:rsidR="0009280B">
      <w:rPr>
        <w:rFonts w:ascii="Palatino Linotype" w:hAnsi="Palatino Linotype"/>
        <w:sz w:val="16"/>
      </w:rPr>
      <w:t>6</w:t>
    </w:r>
    <w:r w:rsidR="000A37E7">
      <w:rPr>
        <w:rFonts w:ascii="Palatino Linotype" w:hAnsi="Palatino Linotype"/>
        <w:sz w:val="16"/>
      </w:rPr>
      <w:tab/>
    </w:r>
    <w:r>
      <w:rPr>
        <w:rFonts w:ascii="Palatino Linotype" w:hAnsi="Palatino Linotype"/>
        <w:sz w:val="16"/>
      </w:rPr>
      <w:t xml:space="preserve">IPMS </w:t>
    </w:r>
    <w:proofErr w:type="spellStart"/>
    <w:r w:rsidR="0009280B">
      <w:rPr>
        <w:rFonts w:ascii="Palatino Linotype" w:hAnsi="Palatino Linotype"/>
        <w:sz w:val="16"/>
      </w:rPr>
      <w:t>Belgium</w:t>
    </w:r>
    <w:proofErr w:type="spellEnd"/>
    <w:r w:rsidR="0009280B">
      <w:rPr>
        <w:rFonts w:ascii="Palatino Linotype" w:hAnsi="Palatino Linotype"/>
        <w:sz w:val="16"/>
      </w:rPr>
      <w:t xml:space="preserve"> </w:t>
    </w:r>
    <w:r>
      <w:rPr>
        <w:rFonts w:ascii="Palatino Linotype" w:hAnsi="Palatino Linotype"/>
        <w:sz w:val="16"/>
      </w:rPr>
      <w:t>Convention Nationale</w:t>
    </w:r>
    <w:r w:rsidRPr="00A1303C">
      <w:rPr>
        <w:rFonts w:ascii="Palatino Linotype" w:hAnsi="Palatino Linotype"/>
        <w:sz w:val="16"/>
      </w:rPr>
      <w:tab/>
    </w:r>
    <w:r w:rsidR="00F7125C">
      <w:rPr>
        <w:rFonts w:ascii="Palatino Linotype" w:hAnsi="Palatino Linotype"/>
        <w:sz w:val="16"/>
      </w:rPr>
      <w:t>1</w:t>
    </w:r>
    <w:r w:rsidR="0009280B">
      <w:rPr>
        <w:rFonts w:ascii="Palatino Linotype" w:hAnsi="Palatino Linotype"/>
        <w:sz w:val="16"/>
      </w:rPr>
      <w:t>0</w:t>
    </w:r>
    <w:r>
      <w:rPr>
        <w:rFonts w:ascii="Palatino Linotype" w:hAnsi="Palatino Linotype"/>
        <w:sz w:val="16"/>
      </w:rPr>
      <w:t xml:space="preserve"> &amp;</w:t>
    </w:r>
    <w:r w:rsidR="00BF37E8">
      <w:rPr>
        <w:rFonts w:ascii="Palatino Linotype" w:hAnsi="Palatino Linotype"/>
        <w:sz w:val="16"/>
      </w:rPr>
      <w:t xml:space="preserve"> </w:t>
    </w:r>
    <w:r w:rsidR="00AF0B54">
      <w:rPr>
        <w:rFonts w:ascii="Palatino Linotype" w:hAnsi="Palatino Linotype"/>
        <w:sz w:val="16"/>
      </w:rPr>
      <w:t>1</w:t>
    </w:r>
    <w:r w:rsidR="0009280B">
      <w:rPr>
        <w:rFonts w:ascii="Palatino Linotype" w:hAnsi="Palatino Linotype"/>
        <w:sz w:val="16"/>
      </w:rPr>
      <w:t>1</w:t>
    </w:r>
    <w:r>
      <w:rPr>
        <w:rFonts w:ascii="Palatino Linotype" w:hAnsi="Palatino Linotype"/>
        <w:sz w:val="16"/>
      </w:rPr>
      <w:t xml:space="preserve"> </w:t>
    </w:r>
    <w:r w:rsidR="00406C41">
      <w:rPr>
        <w:rFonts w:ascii="Palatino Linotype" w:hAnsi="Palatino Linotype"/>
        <w:sz w:val="16"/>
      </w:rPr>
      <w:t>octobre</w:t>
    </w:r>
    <w:r>
      <w:rPr>
        <w:rFonts w:ascii="Palatino Linotype" w:hAnsi="Palatino Linotype"/>
        <w:sz w:val="16"/>
      </w:rPr>
      <w:t xml:space="preserve"> </w:t>
    </w:r>
    <w:r w:rsidR="00406C41">
      <w:rPr>
        <w:rFonts w:ascii="Palatino Linotype" w:hAnsi="Palatino Linotype"/>
        <w:sz w:val="16"/>
      </w:rPr>
      <w:t>202</w:t>
    </w:r>
    <w:r w:rsidR="0009280B">
      <w:rPr>
        <w:rFonts w:ascii="Palatino Linotype" w:hAnsi="Palatino Linotype"/>
        <w:sz w:val="16"/>
      </w:rPr>
      <w:t>6</w:t>
    </w:r>
  </w:p>
  <w:p w14:paraId="32E699A3" w14:textId="77777777" w:rsidR="000A37E7" w:rsidRDefault="000A37E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8C1A" w14:textId="77777777" w:rsidR="000A37E7" w:rsidRDefault="000A37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1851A" w14:textId="77777777" w:rsidR="00863B25" w:rsidRDefault="00863B25">
      <w:r>
        <w:separator/>
      </w:r>
    </w:p>
  </w:footnote>
  <w:footnote w:type="continuationSeparator" w:id="0">
    <w:p w14:paraId="2C81FBE4" w14:textId="77777777" w:rsidR="00863B25" w:rsidRDefault="00863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6456B" w14:textId="77777777" w:rsidR="000A37E7" w:rsidRDefault="000A37E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24F38" w14:textId="77777777" w:rsidR="000A37E7" w:rsidRDefault="000A37E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0B62" w14:textId="77777777" w:rsidR="000A37E7" w:rsidRDefault="000A37E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57DBE"/>
    <w:multiLevelType w:val="hybridMultilevel"/>
    <w:tmpl w:val="6A22F850"/>
    <w:lvl w:ilvl="0" w:tplc="4F20D0D8">
      <w:start w:val="1"/>
      <w:numFmt w:val="bullet"/>
      <w:lvlText w:val=""/>
      <w:lvlJc w:val="left"/>
      <w:pPr>
        <w:tabs>
          <w:tab w:val="num" w:pos="720"/>
        </w:tabs>
        <w:ind w:left="720" w:hanging="360"/>
      </w:pPr>
      <w:rPr>
        <w:rFonts w:ascii="Symbol" w:hAnsi="Symbol" w:cs="Symbol" w:hint="default"/>
      </w:rPr>
    </w:lvl>
    <w:lvl w:ilvl="1" w:tplc="81784B5E">
      <w:start w:val="1"/>
      <w:numFmt w:val="bullet"/>
      <w:lvlText w:val="o"/>
      <w:lvlJc w:val="left"/>
      <w:pPr>
        <w:tabs>
          <w:tab w:val="num" w:pos="1440"/>
        </w:tabs>
        <w:ind w:left="1440" w:hanging="360"/>
      </w:pPr>
      <w:rPr>
        <w:rFonts w:ascii="Courier New" w:hAnsi="Courier New" w:cs="Courier New" w:hint="default"/>
      </w:rPr>
    </w:lvl>
    <w:lvl w:ilvl="2" w:tplc="C00053D0">
      <w:start w:val="1"/>
      <w:numFmt w:val="bullet"/>
      <w:lvlText w:val=""/>
      <w:lvlJc w:val="left"/>
      <w:pPr>
        <w:tabs>
          <w:tab w:val="num" w:pos="2160"/>
        </w:tabs>
        <w:ind w:left="2160" w:hanging="360"/>
      </w:pPr>
      <w:rPr>
        <w:rFonts w:ascii="Wingdings" w:hAnsi="Wingdings" w:cs="Wingdings" w:hint="default"/>
      </w:rPr>
    </w:lvl>
    <w:lvl w:ilvl="3" w:tplc="B57E1F1C">
      <w:start w:val="1"/>
      <w:numFmt w:val="bullet"/>
      <w:lvlText w:val=""/>
      <w:lvlJc w:val="left"/>
      <w:pPr>
        <w:tabs>
          <w:tab w:val="num" w:pos="2880"/>
        </w:tabs>
        <w:ind w:left="2880" w:hanging="360"/>
      </w:pPr>
      <w:rPr>
        <w:rFonts w:ascii="Symbol" w:hAnsi="Symbol" w:cs="Symbol" w:hint="default"/>
      </w:rPr>
    </w:lvl>
    <w:lvl w:ilvl="4" w:tplc="F9A6008A">
      <w:start w:val="1"/>
      <w:numFmt w:val="bullet"/>
      <w:lvlText w:val="o"/>
      <w:lvlJc w:val="left"/>
      <w:pPr>
        <w:tabs>
          <w:tab w:val="num" w:pos="3600"/>
        </w:tabs>
        <w:ind w:left="3600" w:hanging="360"/>
      </w:pPr>
      <w:rPr>
        <w:rFonts w:ascii="Courier New" w:hAnsi="Courier New" w:cs="Courier New" w:hint="default"/>
      </w:rPr>
    </w:lvl>
    <w:lvl w:ilvl="5" w:tplc="FAB21F00">
      <w:start w:val="1"/>
      <w:numFmt w:val="bullet"/>
      <w:lvlText w:val=""/>
      <w:lvlJc w:val="left"/>
      <w:pPr>
        <w:tabs>
          <w:tab w:val="num" w:pos="4320"/>
        </w:tabs>
        <w:ind w:left="4320" w:hanging="360"/>
      </w:pPr>
      <w:rPr>
        <w:rFonts w:ascii="Wingdings" w:hAnsi="Wingdings" w:cs="Wingdings" w:hint="default"/>
      </w:rPr>
    </w:lvl>
    <w:lvl w:ilvl="6" w:tplc="8B3E504C">
      <w:start w:val="1"/>
      <w:numFmt w:val="bullet"/>
      <w:lvlText w:val=""/>
      <w:lvlJc w:val="left"/>
      <w:pPr>
        <w:tabs>
          <w:tab w:val="num" w:pos="5040"/>
        </w:tabs>
        <w:ind w:left="5040" w:hanging="360"/>
      </w:pPr>
      <w:rPr>
        <w:rFonts w:ascii="Symbol" w:hAnsi="Symbol" w:cs="Symbol" w:hint="default"/>
      </w:rPr>
    </w:lvl>
    <w:lvl w:ilvl="7" w:tplc="F940CE0A">
      <w:start w:val="1"/>
      <w:numFmt w:val="bullet"/>
      <w:lvlText w:val="o"/>
      <w:lvlJc w:val="left"/>
      <w:pPr>
        <w:tabs>
          <w:tab w:val="num" w:pos="5760"/>
        </w:tabs>
        <w:ind w:left="5760" w:hanging="360"/>
      </w:pPr>
      <w:rPr>
        <w:rFonts w:ascii="Courier New" w:hAnsi="Courier New" w:cs="Courier New" w:hint="default"/>
      </w:rPr>
    </w:lvl>
    <w:lvl w:ilvl="8" w:tplc="CDDE767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D5814BC"/>
    <w:multiLevelType w:val="hybridMultilevel"/>
    <w:tmpl w:val="51DCC6D6"/>
    <w:lvl w:ilvl="0" w:tplc="7F68214E">
      <w:start w:val="1"/>
      <w:numFmt w:val="bullet"/>
      <w:lvlText w:val=""/>
      <w:lvlJc w:val="left"/>
      <w:pPr>
        <w:tabs>
          <w:tab w:val="num" w:pos="720"/>
        </w:tabs>
        <w:ind w:left="720" w:hanging="360"/>
      </w:pPr>
      <w:rPr>
        <w:rFonts w:ascii="Wingdings" w:hAnsi="Wingdings" w:cs="Wingdings" w:hint="default"/>
      </w:rPr>
    </w:lvl>
    <w:lvl w:ilvl="1" w:tplc="14BA8444">
      <w:start w:val="1"/>
      <w:numFmt w:val="bullet"/>
      <w:lvlText w:val="o"/>
      <w:lvlJc w:val="left"/>
      <w:pPr>
        <w:tabs>
          <w:tab w:val="num" w:pos="1440"/>
        </w:tabs>
        <w:ind w:left="1440" w:hanging="360"/>
      </w:pPr>
      <w:rPr>
        <w:rFonts w:ascii="Courier New" w:hAnsi="Courier New" w:cs="Courier New" w:hint="default"/>
      </w:rPr>
    </w:lvl>
    <w:lvl w:ilvl="2" w:tplc="AF34DDD8">
      <w:start w:val="1"/>
      <w:numFmt w:val="bullet"/>
      <w:lvlText w:val=""/>
      <w:lvlJc w:val="left"/>
      <w:pPr>
        <w:tabs>
          <w:tab w:val="num" w:pos="2160"/>
        </w:tabs>
        <w:ind w:left="2160" w:hanging="360"/>
      </w:pPr>
      <w:rPr>
        <w:rFonts w:ascii="Wingdings" w:hAnsi="Wingdings" w:cs="Wingdings" w:hint="default"/>
      </w:rPr>
    </w:lvl>
    <w:lvl w:ilvl="3" w:tplc="527CF6E2">
      <w:start w:val="1"/>
      <w:numFmt w:val="bullet"/>
      <w:lvlText w:val=""/>
      <w:lvlJc w:val="left"/>
      <w:pPr>
        <w:tabs>
          <w:tab w:val="num" w:pos="2880"/>
        </w:tabs>
        <w:ind w:left="2880" w:hanging="360"/>
      </w:pPr>
      <w:rPr>
        <w:rFonts w:ascii="Symbol" w:hAnsi="Symbol" w:cs="Symbol" w:hint="default"/>
      </w:rPr>
    </w:lvl>
    <w:lvl w:ilvl="4" w:tplc="CA023FD4">
      <w:start w:val="1"/>
      <w:numFmt w:val="bullet"/>
      <w:lvlText w:val="o"/>
      <w:lvlJc w:val="left"/>
      <w:pPr>
        <w:tabs>
          <w:tab w:val="num" w:pos="3600"/>
        </w:tabs>
        <w:ind w:left="3600" w:hanging="360"/>
      </w:pPr>
      <w:rPr>
        <w:rFonts w:ascii="Courier New" w:hAnsi="Courier New" w:cs="Courier New" w:hint="default"/>
      </w:rPr>
    </w:lvl>
    <w:lvl w:ilvl="5" w:tplc="02E45F5E">
      <w:start w:val="1"/>
      <w:numFmt w:val="bullet"/>
      <w:lvlText w:val=""/>
      <w:lvlJc w:val="left"/>
      <w:pPr>
        <w:tabs>
          <w:tab w:val="num" w:pos="4320"/>
        </w:tabs>
        <w:ind w:left="4320" w:hanging="360"/>
      </w:pPr>
      <w:rPr>
        <w:rFonts w:ascii="Wingdings" w:hAnsi="Wingdings" w:cs="Wingdings" w:hint="default"/>
      </w:rPr>
    </w:lvl>
    <w:lvl w:ilvl="6" w:tplc="173CB722">
      <w:start w:val="1"/>
      <w:numFmt w:val="bullet"/>
      <w:lvlText w:val=""/>
      <w:lvlJc w:val="left"/>
      <w:pPr>
        <w:tabs>
          <w:tab w:val="num" w:pos="5040"/>
        </w:tabs>
        <w:ind w:left="5040" w:hanging="360"/>
      </w:pPr>
      <w:rPr>
        <w:rFonts w:ascii="Symbol" w:hAnsi="Symbol" w:cs="Symbol" w:hint="default"/>
      </w:rPr>
    </w:lvl>
    <w:lvl w:ilvl="7" w:tplc="2DB4C56C">
      <w:start w:val="1"/>
      <w:numFmt w:val="bullet"/>
      <w:lvlText w:val="o"/>
      <w:lvlJc w:val="left"/>
      <w:pPr>
        <w:tabs>
          <w:tab w:val="num" w:pos="5760"/>
        </w:tabs>
        <w:ind w:left="5760" w:hanging="360"/>
      </w:pPr>
      <w:rPr>
        <w:rFonts w:ascii="Courier New" w:hAnsi="Courier New" w:cs="Courier New" w:hint="default"/>
      </w:rPr>
    </w:lvl>
    <w:lvl w:ilvl="8" w:tplc="3FD2D824">
      <w:start w:val="1"/>
      <w:numFmt w:val="bullet"/>
      <w:lvlText w:val=""/>
      <w:lvlJc w:val="left"/>
      <w:pPr>
        <w:tabs>
          <w:tab w:val="num" w:pos="6480"/>
        </w:tabs>
        <w:ind w:left="6480" w:hanging="360"/>
      </w:pPr>
      <w:rPr>
        <w:rFonts w:ascii="Wingdings" w:hAnsi="Wingdings" w:cs="Wingdings" w:hint="default"/>
      </w:rPr>
    </w:lvl>
  </w:abstractNum>
  <w:num w:numId="1" w16cid:durableId="1796948667">
    <w:abstractNumId w:val="0"/>
  </w:num>
  <w:num w:numId="2" w16cid:durableId="1524055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22"/>
    <w:rsid w:val="0009280B"/>
    <w:rsid w:val="000A37E7"/>
    <w:rsid w:val="000C300F"/>
    <w:rsid w:val="000C57E2"/>
    <w:rsid w:val="000E3BC0"/>
    <w:rsid w:val="00132C3A"/>
    <w:rsid w:val="00136239"/>
    <w:rsid w:val="00164454"/>
    <w:rsid w:val="001907BD"/>
    <w:rsid w:val="00191FBC"/>
    <w:rsid w:val="00265821"/>
    <w:rsid w:val="002D44E8"/>
    <w:rsid w:val="002F051C"/>
    <w:rsid w:val="00390CC4"/>
    <w:rsid w:val="00391E5A"/>
    <w:rsid w:val="00403959"/>
    <w:rsid w:val="00406C41"/>
    <w:rsid w:val="004A208B"/>
    <w:rsid w:val="004A54FA"/>
    <w:rsid w:val="004C261C"/>
    <w:rsid w:val="005174D2"/>
    <w:rsid w:val="00537DCB"/>
    <w:rsid w:val="00576F14"/>
    <w:rsid w:val="005A3BE9"/>
    <w:rsid w:val="005E6E27"/>
    <w:rsid w:val="0061785B"/>
    <w:rsid w:val="00693FD2"/>
    <w:rsid w:val="006A02E8"/>
    <w:rsid w:val="006F1C58"/>
    <w:rsid w:val="007206A3"/>
    <w:rsid w:val="00744FE1"/>
    <w:rsid w:val="008448BD"/>
    <w:rsid w:val="00851E95"/>
    <w:rsid w:val="00863B25"/>
    <w:rsid w:val="008D72B2"/>
    <w:rsid w:val="008F353E"/>
    <w:rsid w:val="008F43D9"/>
    <w:rsid w:val="009463F6"/>
    <w:rsid w:val="009679F0"/>
    <w:rsid w:val="00A1303C"/>
    <w:rsid w:val="00A81946"/>
    <w:rsid w:val="00A93ABA"/>
    <w:rsid w:val="00AF0B54"/>
    <w:rsid w:val="00B55BC3"/>
    <w:rsid w:val="00BB77DC"/>
    <w:rsid w:val="00BF37E8"/>
    <w:rsid w:val="00CB0AFB"/>
    <w:rsid w:val="00CB5161"/>
    <w:rsid w:val="00CF60FB"/>
    <w:rsid w:val="00D01E74"/>
    <w:rsid w:val="00D14F22"/>
    <w:rsid w:val="00D619F2"/>
    <w:rsid w:val="00D72CA1"/>
    <w:rsid w:val="00DA52E3"/>
    <w:rsid w:val="00F01847"/>
    <w:rsid w:val="00F54EFA"/>
    <w:rsid w:val="00F57AF8"/>
    <w:rsid w:val="00F70262"/>
    <w:rsid w:val="00F7125C"/>
    <w:rsid w:val="00FD24E6"/>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34BE38"/>
  <w14:defaultImageDpi w14:val="300"/>
  <w15:docId w15:val="{44025A50-6ED5-49C0-8D72-5F03ADE2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BE" w:eastAsia="fr-BE"/>
    </w:rPr>
  </w:style>
  <w:style w:type="paragraph" w:styleId="Titre1">
    <w:name w:val="heading 1"/>
    <w:basedOn w:val="Normal"/>
    <w:next w:val="Normal"/>
    <w:qFormat/>
    <w:pPr>
      <w:keepNext/>
      <w:autoSpaceDE w:val="0"/>
      <w:autoSpaceDN w:val="0"/>
      <w:adjustRightInd w:val="0"/>
      <w:spacing w:after="91"/>
      <w:jc w:val="both"/>
      <w:outlineLvl w:val="0"/>
    </w:pPr>
    <w:rPr>
      <w:rFonts w:ascii="Arial Black" w:hAnsi="Arial Black" w:cs="Tahoma"/>
      <w:b/>
      <w:bCs/>
      <w:color w:val="0000FF"/>
      <w:sz w:val="23"/>
      <w:szCs w:val="23"/>
      <w:lang w:val="fr-FR" w:eastAsia="fr-FR"/>
    </w:rPr>
  </w:style>
  <w:style w:type="paragraph" w:styleId="Titre2">
    <w:name w:val="heading 2"/>
    <w:basedOn w:val="Normal"/>
    <w:next w:val="Normal"/>
    <w:qFormat/>
    <w:pPr>
      <w:keepNext/>
      <w:spacing w:before="240" w:after="60"/>
      <w:outlineLvl w:val="1"/>
    </w:pPr>
    <w:rPr>
      <w:rFonts w:ascii="Arial" w:hAnsi="Arial" w:cs="Arial"/>
      <w:b/>
      <w:bCs/>
      <w:i/>
      <w:iCs/>
      <w:sz w:val="28"/>
      <w:szCs w:val="28"/>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4">
    <w:name w:val="heading 4"/>
    <w:basedOn w:val="Normal"/>
    <w:next w:val="Normal"/>
    <w:qFormat/>
    <w:pPr>
      <w:keepNext/>
      <w:spacing w:before="240" w:after="60"/>
      <w:outlineLvl w:val="3"/>
    </w:pPr>
    <w:rPr>
      <w:b/>
      <w:bCs/>
      <w:sz w:val="28"/>
      <w:szCs w:val="28"/>
    </w:rPr>
  </w:style>
  <w:style w:type="paragraph" w:styleId="Titre5">
    <w:name w:val="heading 5"/>
    <w:basedOn w:val="Normal"/>
    <w:next w:val="Normal"/>
    <w:qFormat/>
    <w:pPr>
      <w:spacing w:before="240" w:after="60"/>
      <w:outlineLvl w:val="4"/>
    </w:pPr>
    <w:rPr>
      <w:b/>
      <w:bCs/>
      <w:i/>
      <w:iCs/>
      <w:sz w:val="26"/>
      <w:szCs w:val="26"/>
    </w:rPr>
  </w:style>
  <w:style w:type="paragraph" w:styleId="Titre6">
    <w:name w:val="heading 6"/>
    <w:basedOn w:val="Normal"/>
    <w:next w:val="Normal"/>
    <w:qFormat/>
    <w:pPr>
      <w:spacing w:before="240" w:after="60"/>
      <w:outlineLvl w:val="5"/>
    </w:pPr>
    <w:rPr>
      <w:b/>
      <w:bCs/>
      <w:sz w:val="22"/>
      <w:szCs w:val="22"/>
    </w:rPr>
  </w:style>
  <w:style w:type="paragraph" w:styleId="Titre7">
    <w:name w:val="heading 7"/>
    <w:basedOn w:val="Normal"/>
    <w:next w:val="Normal"/>
    <w:qFormat/>
    <w:pPr>
      <w:spacing w:before="240" w:after="60"/>
      <w:outlineLvl w:val="6"/>
    </w:pPr>
  </w:style>
  <w:style w:type="paragraph" w:styleId="Titre8">
    <w:name w:val="heading 8"/>
    <w:basedOn w:val="Normal"/>
    <w:next w:val="Normal"/>
    <w:qFormat/>
    <w:pPr>
      <w:keepNext/>
      <w:tabs>
        <w:tab w:val="left" w:pos="828"/>
        <w:tab w:val="left" w:pos="4800"/>
      </w:tabs>
      <w:spacing w:after="240"/>
      <w:ind w:left="828" w:hanging="828"/>
      <w:outlineLvl w:val="7"/>
    </w:pPr>
    <w:rPr>
      <w:rFonts w:ascii="Tahoma" w:hAnsi="Tahoma"/>
      <w:b/>
      <w:color w:val="FF000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tabs>
        <w:tab w:val="right" w:pos="10200"/>
      </w:tabs>
      <w:spacing w:before="120" w:after="60"/>
      <w:jc w:val="center"/>
    </w:pPr>
    <w:rPr>
      <w:rFonts w:ascii="Arial Black" w:hAnsi="Arial Black"/>
      <w:color w:val="0000FF"/>
      <w:spacing w:val="60"/>
      <w:u w:val="thick"/>
      <w:lang w:val="fr-FR"/>
    </w:rPr>
  </w:style>
  <w:style w:type="paragraph" w:styleId="Corpsdetexte2">
    <w:name w:val="Body Text 2"/>
    <w:basedOn w:val="Normal"/>
    <w:pPr>
      <w:autoSpaceDE w:val="0"/>
      <w:autoSpaceDN w:val="0"/>
      <w:adjustRightInd w:val="0"/>
      <w:spacing w:after="120"/>
      <w:ind w:left="600"/>
    </w:pPr>
    <w:rPr>
      <w:sz w:val="22"/>
      <w:szCs w:val="22"/>
      <w:lang w:val="fr-FR" w:eastAsia="fr-FR"/>
    </w:rPr>
  </w:style>
  <w:style w:type="character" w:styleId="Lienhypertexte">
    <w:name w:val="Hyperlink"/>
    <w:rPr>
      <w:color w:val="0000FF"/>
      <w:u w:val="single"/>
    </w:rPr>
  </w:style>
  <w:style w:type="paragraph" w:styleId="Corpsdetexte">
    <w:name w:val="Body Text"/>
    <w:basedOn w:val="Normal"/>
    <w:pPr>
      <w:spacing w:after="120"/>
    </w:pPr>
  </w:style>
  <w:style w:type="paragraph" w:styleId="Corpsdetexte3">
    <w:name w:val="Body Text 3"/>
    <w:basedOn w:val="Normal"/>
    <w:pPr>
      <w:spacing w:after="120"/>
    </w:pPr>
    <w:rPr>
      <w:sz w:val="16"/>
      <w:szCs w:val="16"/>
    </w:rPr>
  </w:style>
  <w:style w:type="paragraph" w:styleId="Normalcentr">
    <w:name w:val="Block Text"/>
    <w:basedOn w:val="Normal"/>
    <w:pPr>
      <w:tabs>
        <w:tab w:val="left" w:pos="760"/>
        <w:tab w:val="left" w:pos="4800"/>
        <w:tab w:val="left" w:pos="5080"/>
        <w:tab w:val="left" w:pos="5580"/>
        <w:tab w:val="left" w:pos="5860"/>
      </w:tabs>
      <w:autoSpaceDE w:val="0"/>
      <w:autoSpaceDN w:val="0"/>
      <w:adjustRightInd w:val="0"/>
      <w:spacing w:before="1" w:after="341"/>
      <w:ind w:left="1" w:right="1" w:firstLine="1"/>
    </w:pPr>
    <w:rPr>
      <w:sz w:val="20"/>
      <w:szCs w:val="20"/>
      <w:lang w:val="fr-FR" w:eastAsia="fr-FR"/>
    </w:rPr>
  </w:style>
  <w:style w:type="paragraph" w:styleId="Lgende">
    <w:name w:val="caption"/>
    <w:basedOn w:val="Normal"/>
    <w:next w:val="Normal"/>
    <w:qFormat/>
    <w:pPr>
      <w:jc w:val="center"/>
    </w:pPr>
    <w:rPr>
      <w:color w:val="000000"/>
      <w:sz w:val="28"/>
      <w:szCs w:val="28"/>
      <w:lang w:val="fr-FR" w:eastAsia="fr-FR"/>
    </w:rPr>
  </w:style>
  <w:style w:type="character" w:customStyle="1" w:styleId="CarCar">
    <w:name w:val="Car Car"/>
    <w:rPr>
      <w:noProof w:val="0"/>
      <w:sz w:val="22"/>
      <w:szCs w:val="22"/>
      <w:lang w:val="fr-FR" w:eastAsia="fr-FR"/>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link w:val="TextedebullesCar"/>
    <w:rsid w:val="00A1303C"/>
    <w:rPr>
      <w:rFonts w:ascii="Tahoma" w:hAnsi="Tahoma" w:cs="Tahoma"/>
      <w:sz w:val="16"/>
      <w:szCs w:val="16"/>
    </w:rPr>
  </w:style>
  <w:style w:type="character" w:customStyle="1" w:styleId="TextedebullesCar">
    <w:name w:val="Texte de bulles Car"/>
    <w:link w:val="Textedebulles"/>
    <w:rsid w:val="00A1303C"/>
    <w:rPr>
      <w:rFonts w:ascii="Tahoma" w:hAnsi="Tahoma" w:cs="Tahoma"/>
      <w:sz w:val="16"/>
      <w:szCs w:val="16"/>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1540</Words>
  <Characters>8476</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BOOKLET A4 FR</vt:lpstr>
      <vt:lpstr>BOOKLET A4 FR</vt:lpstr>
    </vt:vector>
  </TitlesOfParts>
  <Company>PERSO</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BOOKLET A4 FR</dc:title>
  <dc:subject/>
  <dc:creator>Didier</dc:creator>
  <cp:keywords/>
  <dc:description/>
  <cp:lastModifiedBy>Didier Waelkens</cp:lastModifiedBy>
  <cp:revision>5</cp:revision>
  <cp:lastPrinted>2008-05-22T07:37:00Z</cp:lastPrinted>
  <dcterms:created xsi:type="dcterms:W3CDTF">2026-02-05T15:56:00Z</dcterms:created>
  <dcterms:modified xsi:type="dcterms:W3CDTF">2026-02-05T16:05:00Z</dcterms:modified>
</cp:coreProperties>
</file>